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75" w:rsidRDefault="00610875" w:rsidP="00610875">
      <w:pPr>
        <w:autoSpaceDE w:val="0"/>
        <w:jc w:val="center"/>
        <w:rPr>
          <w:b/>
          <w:sz w:val="20"/>
          <w:szCs w:val="20"/>
        </w:rPr>
      </w:pPr>
      <w:r>
        <w:rPr>
          <w:b/>
          <w:sz w:val="20"/>
          <w:szCs w:val="20"/>
        </w:rPr>
        <w:t>PHYSICAL EDUCATION-HIGH SCHOOL</w:t>
      </w:r>
    </w:p>
    <w:p w:rsidR="00610875" w:rsidRDefault="00610875" w:rsidP="00610875">
      <w:pPr>
        <w:autoSpaceDE w:val="0"/>
        <w:jc w:val="center"/>
        <w:rPr>
          <w:b/>
          <w:sz w:val="20"/>
          <w:szCs w:val="20"/>
        </w:rPr>
      </w:pPr>
      <w:r>
        <w:rPr>
          <w:b/>
          <w:sz w:val="20"/>
          <w:szCs w:val="20"/>
        </w:rPr>
        <w:t>COURSE SYLLABUS</w:t>
      </w:r>
    </w:p>
    <w:p w:rsidR="00610875" w:rsidRDefault="00610875" w:rsidP="00610875">
      <w:pPr>
        <w:autoSpaceDE w:val="0"/>
        <w:jc w:val="center"/>
        <w:rPr>
          <w:b/>
          <w:sz w:val="20"/>
          <w:szCs w:val="20"/>
        </w:rPr>
      </w:pPr>
      <w:r>
        <w:rPr>
          <w:b/>
          <w:sz w:val="20"/>
          <w:szCs w:val="20"/>
        </w:rPr>
        <w:t xml:space="preserve">Mr. </w:t>
      </w:r>
      <w:r w:rsidR="0056121B">
        <w:rPr>
          <w:b/>
          <w:sz w:val="20"/>
          <w:szCs w:val="20"/>
        </w:rPr>
        <w:t>Metzger</w:t>
      </w:r>
    </w:p>
    <w:p w:rsidR="00610875" w:rsidRDefault="003A4E08" w:rsidP="00610875">
      <w:pPr>
        <w:autoSpaceDE w:val="0"/>
        <w:jc w:val="center"/>
        <w:rPr>
          <w:b/>
          <w:sz w:val="20"/>
          <w:szCs w:val="20"/>
        </w:rPr>
      </w:pPr>
      <w:hyperlink r:id="rId5" w:history="1">
        <w:r w:rsidR="0056121B" w:rsidRPr="00EF6BE2">
          <w:rPr>
            <w:rStyle w:val="Hyperlink"/>
            <w:b/>
            <w:sz w:val="20"/>
            <w:szCs w:val="20"/>
          </w:rPr>
          <w:t>bmetzger@browncityschools.org</w:t>
        </w:r>
      </w:hyperlink>
    </w:p>
    <w:p w:rsidR="00610875" w:rsidRDefault="0056121B" w:rsidP="00610875">
      <w:pPr>
        <w:autoSpaceDE w:val="0"/>
        <w:jc w:val="center"/>
        <w:rPr>
          <w:b/>
          <w:sz w:val="20"/>
          <w:szCs w:val="20"/>
        </w:rPr>
      </w:pPr>
      <w:r>
        <w:rPr>
          <w:b/>
          <w:sz w:val="20"/>
          <w:szCs w:val="20"/>
        </w:rPr>
        <w:t>Conference:</w:t>
      </w:r>
      <w:r w:rsidR="00CE48BB">
        <w:rPr>
          <w:b/>
          <w:sz w:val="20"/>
          <w:szCs w:val="20"/>
        </w:rPr>
        <w:t xml:space="preserve"> </w:t>
      </w:r>
      <w:r>
        <w:rPr>
          <w:b/>
          <w:sz w:val="20"/>
          <w:szCs w:val="20"/>
        </w:rPr>
        <w:t>4</w:t>
      </w:r>
      <w:r>
        <w:rPr>
          <w:b/>
          <w:sz w:val="20"/>
          <w:szCs w:val="20"/>
          <w:vertAlign w:val="superscript"/>
        </w:rPr>
        <w:t>th</w:t>
      </w:r>
      <w:r w:rsidR="006C5571">
        <w:rPr>
          <w:b/>
          <w:sz w:val="20"/>
          <w:szCs w:val="20"/>
        </w:rPr>
        <w:t xml:space="preserve"> Hour (1</w:t>
      </w:r>
      <w:r w:rsidR="003A4E08">
        <w:rPr>
          <w:b/>
          <w:sz w:val="20"/>
          <w:szCs w:val="20"/>
        </w:rPr>
        <w:t>0:5</w:t>
      </w:r>
      <w:r w:rsidR="006C5571">
        <w:rPr>
          <w:b/>
          <w:sz w:val="20"/>
          <w:szCs w:val="20"/>
        </w:rPr>
        <w:t>4</w:t>
      </w:r>
      <w:r w:rsidR="003A4E08">
        <w:rPr>
          <w:b/>
          <w:sz w:val="20"/>
          <w:szCs w:val="20"/>
        </w:rPr>
        <w:t>-11:5</w:t>
      </w:r>
      <w:r w:rsidR="006C5571">
        <w:rPr>
          <w:b/>
          <w:sz w:val="20"/>
          <w:szCs w:val="20"/>
        </w:rPr>
        <w:t>4</w:t>
      </w:r>
      <w:r w:rsidR="00610875">
        <w:rPr>
          <w:b/>
          <w:sz w:val="20"/>
          <w:szCs w:val="20"/>
        </w:rPr>
        <w:t>)</w:t>
      </w:r>
    </w:p>
    <w:p w:rsidR="00610875" w:rsidRDefault="00610875" w:rsidP="00610875">
      <w:pPr>
        <w:autoSpaceDE w:val="0"/>
        <w:jc w:val="center"/>
        <w:rPr>
          <w:b/>
          <w:sz w:val="20"/>
          <w:szCs w:val="20"/>
        </w:rPr>
      </w:pPr>
    </w:p>
    <w:p w:rsidR="00610875" w:rsidRPr="00A40772" w:rsidRDefault="00610875" w:rsidP="00610875">
      <w:pPr>
        <w:autoSpaceDE w:val="0"/>
        <w:rPr>
          <w:rFonts w:asciiTheme="minorHAnsi" w:hAnsiTheme="minorHAnsi" w:cstheme="minorHAnsi"/>
          <w:bCs/>
          <w:sz w:val="20"/>
          <w:szCs w:val="20"/>
        </w:rPr>
      </w:pPr>
      <w:r w:rsidRPr="00A40772">
        <w:rPr>
          <w:rFonts w:asciiTheme="minorHAnsi" w:hAnsiTheme="minorHAnsi" w:cstheme="minorHAnsi"/>
          <w:b/>
          <w:bCs/>
          <w:sz w:val="20"/>
          <w:szCs w:val="20"/>
        </w:rPr>
        <w:t>Class Overview:</w:t>
      </w:r>
      <w:r w:rsidRPr="00A40772">
        <w:rPr>
          <w:rFonts w:asciiTheme="minorHAnsi" w:hAnsiTheme="minorHAnsi" w:cstheme="minorHAnsi"/>
          <w:bCs/>
          <w:sz w:val="20"/>
          <w:szCs w:val="20"/>
        </w:rPr>
        <w:t xml:space="preserve"> This class is focused on providing you with lifelong skills that will help you lead a healthy lifestyle. We will focus on various types of physical activities along with skills involved in these activities. You will also learn about the benefits of being physically active. Sportsmanship, teamwork and cooperation are important lifelong skills and heavily emphasized in this class. </w:t>
      </w:r>
    </w:p>
    <w:p w:rsidR="00610875" w:rsidRPr="00A40772" w:rsidRDefault="00610875" w:rsidP="00610875">
      <w:pPr>
        <w:rPr>
          <w:rFonts w:asciiTheme="minorHAnsi" w:hAnsiTheme="minorHAnsi" w:cstheme="minorHAnsi"/>
          <w:sz w:val="20"/>
          <w:szCs w:val="20"/>
        </w:rPr>
      </w:pPr>
      <w:bookmarkStart w:id="0" w:name="_GoBack"/>
      <w:bookmarkEnd w:id="0"/>
    </w:p>
    <w:p w:rsidR="00FB1877" w:rsidRPr="00A40772" w:rsidRDefault="00FB1877" w:rsidP="00FB1877">
      <w:pPr>
        <w:rPr>
          <w:rFonts w:asciiTheme="minorHAnsi" w:hAnsiTheme="minorHAnsi" w:cstheme="minorHAnsi"/>
          <w:b/>
          <w:sz w:val="20"/>
          <w:szCs w:val="20"/>
          <w:u w:val="single"/>
        </w:rPr>
      </w:pPr>
      <w:r w:rsidRPr="00A40772">
        <w:rPr>
          <w:rFonts w:asciiTheme="minorHAnsi" w:hAnsiTheme="minorHAnsi" w:cstheme="minorHAnsi"/>
          <w:b/>
          <w:sz w:val="20"/>
          <w:szCs w:val="20"/>
          <w:u w:val="single"/>
        </w:rPr>
        <w:t>Classroom Expectations:</w:t>
      </w:r>
    </w:p>
    <w:p w:rsidR="00FB1877" w:rsidRPr="00A40772" w:rsidRDefault="00FB1877" w:rsidP="00FB1877">
      <w:pPr>
        <w:pStyle w:val="ListParagraph"/>
        <w:numPr>
          <w:ilvl w:val="0"/>
          <w:numId w:val="1"/>
        </w:numPr>
        <w:rPr>
          <w:rFonts w:asciiTheme="minorHAnsi" w:hAnsiTheme="minorHAnsi" w:cstheme="minorHAnsi"/>
          <w:sz w:val="20"/>
          <w:szCs w:val="20"/>
        </w:rPr>
      </w:pPr>
      <w:r w:rsidRPr="00A40772">
        <w:rPr>
          <w:rFonts w:asciiTheme="minorHAnsi" w:hAnsiTheme="minorHAnsi" w:cstheme="minorHAnsi"/>
          <w:b/>
          <w:i/>
          <w:sz w:val="20"/>
          <w:szCs w:val="20"/>
        </w:rPr>
        <w:t>Our classroom is a place of learning</w:t>
      </w:r>
      <w:r w:rsidRPr="00A40772">
        <w:rPr>
          <w:rFonts w:asciiTheme="minorHAnsi" w:hAnsiTheme="minorHAnsi" w:cstheme="minorHAnsi"/>
          <w:b/>
          <w:sz w:val="20"/>
          <w:szCs w:val="20"/>
        </w:rPr>
        <w:t xml:space="preserve">. </w:t>
      </w:r>
      <w:r w:rsidRPr="00A40772">
        <w:rPr>
          <w:rFonts w:asciiTheme="minorHAnsi" w:hAnsiTheme="minorHAnsi" w:cstheme="minorHAnsi"/>
          <w:i/>
          <w:sz w:val="20"/>
          <w:szCs w:val="20"/>
        </w:rPr>
        <w:t xml:space="preserve"> </w:t>
      </w:r>
      <w:r w:rsidRPr="00A40772">
        <w:rPr>
          <w:rFonts w:asciiTheme="minorHAnsi" w:hAnsiTheme="minorHAnsi" w:cstheme="minorHAnsi"/>
          <w:sz w:val="20"/>
          <w:szCs w:val="20"/>
        </w:rPr>
        <w:t xml:space="preserve">Therefore, you will attend class with proper items for learning, such as proper clothing, and proper footwear.  You also will be attentive during instructional time and give your </w:t>
      </w:r>
      <w:r w:rsidRPr="00A40772">
        <w:rPr>
          <w:rFonts w:asciiTheme="minorHAnsi" w:hAnsiTheme="minorHAnsi" w:cstheme="minorHAnsi"/>
          <w:sz w:val="20"/>
          <w:szCs w:val="20"/>
          <w:u w:val="single"/>
        </w:rPr>
        <w:t>best</w:t>
      </w:r>
      <w:r w:rsidRPr="00A40772">
        <w:rPr>
          <w:rFonts w:asciiTheme="minorHAnsi" w:hAnsiTheme="minorHAnsi" w:cstheme="minorHAnsi"/>
          <w:sz w:val="20"/>
          <w:szCs w:val="20"/>
        </w:rPr>
        <w:t xml:space="preserve"> effort at all times.</w:t>
      </w:r>
      <w:r w:rsidRPr="00A40772">
        <w:rPr>
          <w:rFonts w:asciiTheme="minorHAnsi" w:hAnsiTheme="minorHAnsi" w:cstheme="minorHAnsi"/>
          <w:i/>
          <w:sz w:val="20"/>
          <w:szCs w:val="20"/>
        </w:rPr>
        <w:t xml:space="preserve">  </w:t>
      </w:r>
      <w:r w:rsidRPr="00A40772">
        <w:rPr>
          <w:rFonts w:asciiTheme="minorHAnsi" w:hAnsiTheme="minorHAnsi" w:cstheme="minorHAnsi"/>
          <w:sz w:val="20"/>
          <w:szCs w:val="20"/>
        </w:rPr>
        <w:t>Lastly, everyone will be responsible to make sure that their actions do not distract others in the class from being able to learn.</w:t>
      </w:r>
    </w:p>
    <w:p w:rsidR="00FB1877" w:rsidRPr="00A40772" w:rsidRDefault="00FB1877" w:rsidP="00FB1877">
      <w:pPr>
        <w:pStyle w:val="ListParagraph"/>
        <w:numPr>
          <w:ilvl w:val="0"/>
          <w:numId w:val="1"/>
        </w:numPr>
        <w:rPr>
          <w:rFonts w:asciiTheme="minorHAnsi" w:hAnsiTheme="minorHAnsi" w:cstheme="minorHAnsi"/>
          <w:sz w:val="20"/>
          <w:szCs w:val="20"/>
        </w:rPr>
      </w:pPr>
      <w:r w:rsidRPr="00A40772">
        <w:rPr>
          <w:rFonts w:asciiTheme="minorHAnsi" w:hAnsiTheme="minorHAnsi" w:cstheme="minorHAnsi"/>
          <w:b/>
          <w:i/>
          <w:sz w:val="20"/>
          <w:szCs w:val="20"/>
        </w:rPr>
        <w:t>Our classroom is a safe environment.</w:t>
      </w:r>
      <w:r w:rsidRPr="00A40772">
        <w:rPr>
          <w:rFonts w:asciiTheme="minorHAnsi" w:hAnsiTheme="minorHAnsi" w:cstheme="minorHAnsi"/>
          <w:sz w:val="20"/>
          <w:szCs w:val="20"/>
        </w:rPr>
        <w:t xml:space="preserve">  Each student has the right to express his or her thoughts and feelings in the context of our material and the learning process. Therefore, there will be no taunting, put downs, teasing or any type of disrespect towards your peers and/or teacher tolerated.</w:t>
      </w:r>
    </w:p>
    <w:p w:rsidR="00FB1877" w:rsidRPr="00A40772" w:rsidRDefault="00FB1877" w:rsidP="00FB1877">
      <w:pPr>
        <w:pStyle w:val="ListParagraph"/>
        <w:numPr>
          <w:ilvl w:val="0"/>
          <w:numId w:val="1"/>
        </w:numPr>
        <w:rPr>
          <w:rFonts w:asciiTheme="minorHAnsi" w:hAnsiTheme="minorHAnsi" w:cstheme="minorHAnsi"/>
          <w:sz w:val="20"/>
          <w:szCs w:val="20"/>
        </w:rPr>
      </w:pPr>
      <w:r w:rsidRPr="00A40772">
        <w:rPr>
          <w:rFonts w:asciiTheme="minorHAnsi" w:hAnsiTheme="minorHAnsi" w:cstheme="minorHAnsi"/>
          <w:b/>
          <w:i/>
          <w:sz w:val="20"/>
          <w:szCs w:val="20"/>
        </w:rPr>
        <w:t>Our classroom is a place of respect.</w:t>
      </w:r>
      <w:r w:rsidRPr="00A40772">
        <w:rPr>
          <w:rFonts w:asciiTheme="minorHAnsi" w:hAnsiTheme="minorHAnsi" w:cstheme="minorHAnsi"/>
          <w:sz w:val="20"/>
          <w:szCs w:val="20"/>
        </w:rPr>
        <w:t xml:space="preserve">  As a teacher I will treat each of you with respect.  I expect that you will treat me, as well as each of your classmates, with the same respect.  Therefore, we will not interrupt when others are speaking, we will not take or use things that belong to other people, and will be considerate of one another’s feelings.</w:t>
      </w:r>
    </w:p>
    <w:p w:rsidR="00FB1877" w:rsidRPr="00A40772" w:rsidRDefault="00FB1877" w:rsidP="00FB1877">
      <w:pPr>
        <w:pStyle w:val="ListParagraph"/>
        <w:numPr>
          <w:ilvl w:val="0"/>
          <w:numId w:val="1"/>
        </w:numPr>
        <w:rPr>
          <w:rFonts w:asciiTheme="minorHAnsi" w:hAnsiTheme="minorHAnsi" w:cstheme="minorHAnsi"/>
          <w:sz w:val="20"/>
          <w:szCs w:val="20"/>
        </w:rPr>
      </w:pPr>
      <w:r w:rsidRPr="00A40772">
        <w:rPr>
          <w:rFonts w:asciiTheme="minorHAnsi" w:hAnsiTheme="minorHAnsi" w:cstheme="minorHAnsi"/>
          <w:b/>
          <w:i/>
          <w:sz w:val="20"/>
          <w:szCs w:val="20"/>
        </w:rPr>
        <w:t xml:space="preserve">Our classroom is a part of the larger Brown City High School community.  </w:t>
      </w:r>
      <w:r w:rsidRPr="00A40772">
        <w:rPr>
          <w:rFonts w:asciiTheme="minorHAnsi" w:hAnsiTheme="minorHAnsi" w:cstheme="minorHAnsi"/>
          <w:sz w:val="20"/>
          <w:szCs w:val="20"/>
        </w:rPr>
        <w:t>Therefore, we will not do anything in our classroom that would be a distraction to the ability of other students to learn and other teachers to teach.  We will also treat the building, the classroom material, and the other individuals in the building with respect.</w:t>
      </w:r>
    </w:p>
    <w:p w:rsidR="00FB1877" w:rsidRPr="00A40772" w:rsidRDefault="00FB1877" w:rsidP="00FB1877">
      <w:pPr>
        <w:pStyle w:val="ListParagraph"/>
        <w:numPr>
          <w:ilvl w:val="1"/>
          <w:numId w:val="1"/>
        </w:numPr>
        <w:rPr>
          <w:rFonts w:asciiTheme="minorHAnsi" w:hAnsiTheme="minorHAnsi" w:cstheme="minorHAnsi"/>
          <w:sz w:val="20"/>
          <w:szCs w:val="20"/>
        </w:rPr>
      </w:pPr>
      <w:r w:rsidRPr="00A40772">
        <w:rPr>
          <w:rFonts w:asciiTheme="minorHAnsi" w:hAnsiTheme="minorHAnsi" w:cstheme="minorHAnsi"/>
          <w:b/>
          <w:sz w:val="20"/>
          <w:szCs w:val="20"/>
        </w:rPr>
        <w:t>Please observe the expectations of Brown City High School as outline</w:t>
      </w:r>
      <w:r w:rsidR="00CE48BB" w:rsidRPr="006C5571">
        <w:rPr>
          <w:rFonts w:asciiTheme="minorHAnsi" w:hAnsiTheme="minorHAnsi" w:cstheme="minorHAnsi"/>
          <w:b/>
          <w:sz w:val="20"/>
          <w:szCs w:val="20"/>
        </w:rPr>
        <w:t>d</w:t>
      </w:r>
      <w:r w:rsidRPr="00A40772">
        <w:rPr>
          <w:rFonts w:asciiTheme="minorHAnsi" w:hAnsiTheme="minorHAnsi" w:cstheme="minorHAnsi"/>
          <w:b/>
          <w:sz w:val="20"/>
          <w:szCs w:val="20"/>
        </w:rPr>
        <w:t xml:space="preserve"> in your student handbook.</w:t>
      </w:r>
    </w:p>
    <w:p w:rsidR="00FB1877" w:rsidRPr="00A40772" w:rsidRDefault="00FB1877" w:rsidP="00FB1877">
      <w:pPr>
        <w:pStyle w:val="ListParagraph"/>
        <w:numPr>
          <w:ilvl w:val="1"/>
          <w:numId w:val="1"/>
        </w:numPr>
        <w:rPr>
          <w:rFonts w:asciiTheme="minorHAnsi" w:hAnsiTheme="minorHAnsi" w:cstheme="minorHAnsi"/>
          <w:sz w:val="20"/>
          <w:szCs w:val="20"/>
        </w:rPr>
      </w:pPr>
      <w:r w:rsidRPr="00A40772">
        <w:rPr>
          <w:rFonts w:asciiTheme="minorHAnsi" w:hAnsiTheme="minorHAnsi" w:cstheme="minorHAnsi"/>
          <w:b/>
          <w:sz w:val="20"/>
          <w:szCs w:val="20"/>
        </w:rPr>
        <w:t>No food will be allowed in the weight room or gym.</w:t>
      </w:r>
    </w:p>
    <w:p w:rsidR="00FB1877" w:rsidRPr="00A40772" w:rsidRDefault="00FB1877" w:rsidP="00FB1877">
      <w:pPr>
        <w:pStyle w:val="ListParagraph"/>
        <w:numPr>
          <w:ilvl w:val="0"/>
          <w:numId w:val="1"/>
        </w:numPr>
        <w:rPr>
          <w:rFonts w:asciiTheme="minorHAnsi" w:hAnsiTheme="minorHAnsi" w:cstheme="minorHAnsi"/>
          <w:sz w:val="20"/>
          <w:szCs w:val="20"/>
        </w:rPr>
      </w:pPr>
      <w:r w:rsidRPr="00A40772">
        <w:rPr>
          <w:rFonts w:asciiTheme="minorHAnsi" w:hAnsiTheme="minorHAnsi" w:cstheme="minorHAnsi"/>
          <w:b/>
          <w:i/>
          <w:sz w:val="20"/>
          <w:szCs w:val="20"/>
        </w:rPr>
        <w:t xml:space="preserve">Come to class prepared.  </w:t>
      </w:r>
      <w:r w:rsidRPr="00A40772">
        <w:rPr>
          <w:rFonts w:asciiTheme="minorHAnsi" w:hAnsiTheme="minorHAnsi" w:cstheme="minorHAnsi"/>
          <w:sz w:val="20"/>
          <w:szCs w:val="20"/>
        </w:rPr>
        <w:t xml:space="preserve">Students will have 5 minutes to get dressed and report to the gym.  Proper equipment must be worn. This includes gym shorts or sweat pants, t-shirt, and proper athletic shoes.  Short shorts (6 inches from knee-see student hand book), cut off t-shirts, skater shoes, and spaghetti strap tanks are not acceptable.  </w:t>
      </w:r>
      <w:r w:rsidRPr="00A40772">
        <w:rPr>
          <w:rFonts w:asciiTheme="minorHAnsi" w:hAnsiTheme="minorHAnsi" w:cstheme="minorHAnsi"/>
          <w:b/>
          <w:sz w:val="20"/>
          <w:szCs w:val="20"/>
        </w:rPr>
        <w:t>Gym shoes must be tied!</w:t>
      </w:r>
      <w:r w:rsidRPr="00A40772">
        <w:rPr>
          <w:rFonts w:asciiTheme="minorHAnsi" w:hAnsiTheme="minorHAnsi" w:cstheme="minorHAnsi"/>
          <w:sz w:val="20"/>
          <w:szCs w:val="20"/>
        </w:rPr>
        <w:t xml:space="preserve">  No street clothes (school clothes) may be worn.  You must change out. Long hair must be kept up or out of students face and should not be a hindrance to their vision.  If hair is a distraction, daily points will be deducted.  It would be a good idea to use hair ties and keep some extras in your locker.</w:t>
      </w:r>
    </w:p>
    <w:p w:rsidR="00FB1877" w:rsidRPr="00A40772" w:rsidRDefault="00FB1877" w:rsidP="00FB1877">
      <w:pPr>
        <w:pStyle w:val="ListParagraph"/>
        <w:numPr>
          <w:ilvl w:val="0"/>
          <w:numId w:val="1"/>
        </w:numPr>
        <w:rPr>
          <w:rFonts w:asciiTheme="minorHAnsi" w:hAnsiTheme="minorHAnsi" w:cstheme="minorHAnsi"/>
          <w:sz w:val="20"/>
          <w:szCs w:val="20"/>
        </w:rPr>
      </w:pPr>
      <w:r w:rsidRPr="00A40772">
        <w:rPr>
          <w:rFonts w:asciiTheme="minorHAnsi" w:hAnsiTheme="minorHAnsi" w:cstheme="minorHAnsi"/>
          <w:b/>
          <w:i/>
          <w:sz w:val="20"/>
          <w:szCs w:val="20"/>
        </w:rPr>
        <w:t xml:space="preserve">Substitute Policy.   </w:t>
      </w:r>
      <w:r w:rsidRPr="00A40772">
        <w:rPr>
          <w:rFonts w:asciiTheme="minorHAnsi" w:hAnsiTheme="minorHAnsi" w:cstheme="minorHAnsi"/>
          <w:sz w:val="20"/>
          <w:szCs w:val="20"/>
        </w:rPr>
        <w:t>Any time there is a sub in the class they are to be treated with the same respect as any other teacher. If a student’s name is left by a sub then they may receive disciplinary actions from the administration.</w:t>
      </w:r>
    </w:p>
    <w:p w:rsidR="00FB1877" w:rsidRPr="00A40772" w:rsidRDefault="00FB1877" w:rsidP="00FB1877">
      <w:pPr>
        <w:pStyle w:val="ListParagraph"/>
        <w:numPr>
          <w:ilvl w:val="0"/>
          <w:numId w:val="1"/>
        </w:numPr>
        <w:autoSpaceDE w:val="0"/>
        <w:rPr>
          <w:rFonts w:asciiTheme="minorHAnsi" w:hAnsiTheme="minorHAnsi" w:cstheme="minorHAnsi"/>
          <w:sz w:val="20"/>
          <w:szCs w:val="20"/>
        </w:rPr>
      </w:pPr>
      <w:r w:rsidRPr="00A40772">
        <w:rPr>
          <w:rFonts w:asciiTheme="minorHAnsi" w:hAnsiTheme="minorHAnsi" w:cstheme="minorHAnsi"/>
          <w:b/>
          <w:sz w:val="20"/>
          <w:szCs w:val="20"/>
        </w:rPr>
        <w:t>Medical Conditions</w:t>
      </w:r>
      <w:r w:rsidRPr="00A40772">
        <w:rPr>
          <w:rFonts w:asciiTheme="minorHAnsi" w:hAnsiTheme="minorHAnsi" w:cstheme="minorHAnsi"/>
          <w:sz w:val="20"/>
          <w:szCs w:val="20"/>
        </w:rPr>
        <w:t>. Please make sure the teacher is aware of it.  All medical forms must be turned in by the due date given.</w:t>
      </w:r>
    </w:p>
    <w:p w:rsidR="00FB1877" w:rsidRPr="00A40772" w:rsidRDefault="00FB1877" w:rsidP="00FB1877">
      <w:pPr>
        <w:numPr>
          <w:ilvl w:val="0"/>
          <w:numId w:val="1"/>
        </w:numPr>
        <w:autoSpaceDE w:val="0"/>
        <w:rPr>
          <w:rFonts w:asciiTheme="minorHAnsi" w:hAnsiTheme="minorHAnsi" w:cstheme="minorHAnsi"/>
          <w:sz w:val="20"/>
          <w:szCs w:val="20"/>
        </w:rPr>
      </w:pPr>
      <w:r w:rsidRPr="00A40772">
        <w:rPr>
          <w:rFonts w:asciiTheme="minorHAnsi" w:hAnsiTheme="minorHAnsi" w:cstheme="minorHAnsi"/>
          <w:b/>
          <w:sz w:val="20"/>
          <w:szCs w:val="20"/>
        </w:rPr>
        <w:t>Communication:</w:t>
      </w:r>
      <w:r w:rsidRPr="00A40772">
        <w:rPr>
          <w:rFonts w:asciiTheme="minorHAnsi" w:hAnsiTheme="minorHAnsi" w:cstheme="minorHAnsi"/>
          <w:sz w:val="20"/>
          <w:szCs w:val="20"/>
        </w:rPr>
        <w:t xml:space="preserve"> Parent contact may be made regarding your progress/behavior from time to time.  Please check Skyward-Family Access for progress.</w:t>
      </w:r>
    </w:p>
    <w:p w:rsidR="00610875" w:rsidRPr="00A40772" w:rsidRDefault="00610875" w:rsidP="00610875">
      <w:pPr>
        <w:pStyle w:val="ListParagraph"/>
        <w:rPr>
          <w:rFonts w:asciiTheme="minorHAnsi" w:hAnsiTheme="minorHAnsi" w:cstheme="minorHAnsi"/>
          <w:sz w:val="20"/>
          <w:szCs w:val="20"/>
        </w:rPr>
      </w:pPr>
    </w:p>
    <w:p w:rsidR="00610875" w:rsidRPr="00A40772" w:rsidRDefault="00610875" w:rsidP="00610875">
      <w:pPr>
        <w:rPr>
          <w:rFonts w:asciiTheme="minorHAnsi" w:hAnsiTheme="minorHAnsi" w:cstheme="minorHAnsi"/>
          <w:b/>
          <w:sz w:val="20"/>
          <w:szCs w:val="20"/>
          <w:u w:val="single"/>
        </w:rPr>
      </w:pPr>
      <w:r w:rsidRPr="00A40772">
        <w:rPr>
          <w:rFonts w:asciiTheme="minorHAnsi" w:hAnsiTheme="minorHAnsi" w:cstheme="minorHAnsi"/>
          <w:b/>
          <w:sz w:val="20"/>
          <w:szCs w:val="20"/>
          <w:u w:val="single"/>
        </w:rPr>
        <w:t>Classroom Procedures:</w:t>
      </w:r>
    </w:p>
    <w:p w:rsidR="00610875" w:rsidRPr="00A40772" w:rsidRDefault="00902A31" w:rsidP="00610875">
      <w:pPr>
        <w:pStyle w:val="ListParagraph"/>
        <w:numPr>
          <w:ilvl w:val="0"/>
          <w:numId w:val="3"/>
        </w:numPr>
        <w:rPr>
          <w:rFonts w:asciiTheme="minorHAnsi" w:hAnsiTheme="minorHAnsi" w:cstheme="minorHAnsi"/>
          <w:sz w:val="20"/>
          <w:szCs w:val="20"/>
        </w:rPr>
      </w:pPr>
      <w:r w:rsidRPr="00A40772">
        <w:rPr>
          <w:rFonts w:asciiTheme="minorHAnsi" w:hAnsiTheme="minorHAnsi" w:cstheme="minorHAnsi"/>
          <w:sz w:val="20"/>
          <w:szCs w:val="20"/>
        </w:rPr>
        <w:t xml:space="preserve">Locks will </w:t>
      </w:r>
      <w:r w:rsidRPr="00D0102F">
        <w:rPr>
          <w:rFonts w:asciiTheme="minorHAnsi" w:hAnsiTheme="minorHAnsi" w:cstheme="minorHAnsi"/>
          <w:sz w:val="20"/>
          <w:szCs w:val="20"/>
          <w:u w:val="single"/>
        </w:rPr>
        <w:t>NOT</w:t>
      </w:r>
      <w:r w:rsidR="00610875" w:rsidRPr="00A40772">
        <w:rPr>
          <w:rFonts w:asciiTheme="minorHAnsi" w:hAnsiTheme="minorHAnsi" w:cstheme="minorHAnsi"/>
          <w:sz w:val="20"/>
          <w:szCs w:val="20"/>
        </w:rPr>
        <w:t xml:space="preserve"> be handed out.  Students are responsible for their own valuable items.  Students should</w:t>
      </w:r>
      <w:r w:rsidRPr="00A40772">
        <w:rPr>
          <w:rFonts w:asciiTheme="minorHAnsi" w:hAnsiTheme="minorHAnsi" w:cstheme="minorHAnsi"/>
          <w:sz w:val="20"/>
          <w:szCs w:val="20"/>
        </w:rPr>
        <w:t xml:space="preserve"> </w:t>
      </w:r>
      <w:r w:rsidR="00610875" w:rsidRPr="00A40772">
        <w:rPr>
          <w:rFonts w:asciiTheme="minorHAnsi" w:hAnsiTheme="minorHAnsi" w:cstheme="minorHAnsi"/>
          <w:sz w:val="20"/>
          <w:szCs w:val="20"/>
        </w:rPr>
        <w:t>leave anything of value in their hallway locker.</w:t>
      </w:r>
    </w:p>
    <w:p w:rsidR="00610875" w:rsidRPr="00A40772" w:rsidRDefault="00610875" w:rsidP="00610875">
      <w:pPr>
        <w:pStyle w:val="ListParagraph"/>
        <w:numPr>
          <w:ilvl w:val="0"/>
          <w:numId w:val="3"/>
        </w:numPr>
        <w:rPr>
          <w:rFonts w:asciiTheme="minorHAnsi" w:hAnsiTheme="minorHAnsi" w:cstheme="minorHAnsi"/>
          <w:sz w:val="20"/>
          <w:szCs w:val="20"/>
        </w:rPr>
      </w:pPr>
      <w:r w:rsidRPr="00A40772">
        <w:rPr>
          <w:rFonts w:asciiTheme="minorHAnsi" w:hAnsiTheme="minorHAnsi" w:cstheme="minorHAnsi"/>
          <w:sz w:val="20"/>
          <w:szCs w:val="20"/>
        </w:rPr>
        <w:t>Once the bell rings no one is allowed outside of the gym unless permission is given until the bell rings at the end of the hour.  Anyone who goes into the hallway without permission will lose 5 points for the day.</w:t>
      </w:r>
    </w:p>
    <w:p w:rsidR="00610875" w:rsidRPr="00A40772" w:rsidRDefault="00610875" w:rsidP="00610875">
      <w:pPr>
        <w:pStyle w:val="ListParagraph"/>
        <w:numPr>
          <w:ilvl w:val="0"/>
          <w:numId w:val="3"/>
        </w:numPr>
        <w:rPr>
          <w:rFonts w:asciiTheme="minorHAnsi" w:hAnsiTheme="minorHAnsi" w:cstheme="minorHAnsi"/>
          <w:sz w:val="20"/>
          <w:szCs w:val="20"/>
        </w:rPr>
      </w:pPr>
      <w:r w:rsidRPr="00A40772">
        <w:rPr>
          <w:rFonts w:asciiTheme="minorHAnsi" w:hAnsiTheme="minorHAnsi" w:cstheme="minorHAnsi"/>
          <w:b/>
          <w:sz w:val="20"/>
          <w:szCs w:val="20"/>
        </w:rPr>
        <w:t>Cell Phone Policy.</w:t>
      </w:r>
      <w:r w:rsidRPr="00A40772">
        <w:rPr>
          <w:rFonts w:asciiTheme="minorHAnsi" w:hAnsiTheme="minorHAnsi" w:cstheme="minorHAnsi"/>
          <w:sz w:val="20"/>
          <w:szCs w:val="20"/>
        </w:rPr>
        <w:t xml:space="preserve">  Cell phones are not to be used during class or in the locker room and will remain unseen.  Cell phones will be confiscated and turned over to administration if seen at any time except before or after school</w:t>
      </w:r>
      <w:r w:rsidR="00902A31" w:rsidRPr="00A40772">
        <w:rPr>
          <w:rFonts w:asciiTheme="minorHAnsi" w:hAnsiTheme="minorHAnsi" w:cstheme="minorHAnsi"/>
          <w:sz w:val="20"/>
          <w:szCs w:val="20"/>
        </w:rPr>
        <w:t>, during passing time</w:t>
      </w:r>
      <w:r w:rsidRPr="00A40772">
        <w:rPr>
          <w:rFonts w:asciiTheme="minorHAnsi" w:hAnsiTheme="minorHAnsi" w:cstheme="minorHAnsi"/>
          <w:sz w:val="20"/>
          <w:szCs w:val="20"/>
        </w:rPr>
        <w:t xml:space="preserve"> or lunch period.  See the cell phone policy in the student handbook for consequences of having a cell phone confiscated.</w:t>
      </w:r>
    </w:p>
    <w:p w:rsidR="00A40772" w:rsidRPr="00A40772" w:rsidRDefault="00A40772" w:rsidP="00A40772">
      <w:pPr>
        <w:pStyle w:val="ListParagraph"/>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b/>
          <w:sz w:val="20"/>
          <w:szCs w:val="20"/>
          <w:u w:val="single"/>
        </w:rPr>
      </w:pPr>
      <w:r w:rsidRPr="00A40772">
        <w:rPr>
          <w:rFonts w:asciiTheme="minorHAnsi" w:hAnsiTheme="minorHAnsi" w:cstheme="minorHAnsi"/>
          <w:b/>
          <w:sz w:val="20"/>
          <w:szCs w:val="20"/>
          <w:u w:val="single"/>
        </w:rPr>
        <w:t>DISCIPLINARY SYSTEM</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1</w:t>
      </w:r>
      <w:r w:rsidRPr="00A40772">
        <w:rPr>
          <w:rFonts w:asciiTheme="minorHAnsi" w:hAnsiTheme="minorHAnsi" w:cstheme="minorHAnsi"/>
          <w:sz w:val="20"/>
          <w:szCs w:val="20"/>
          <w:vertAlign w:val="superscript"/>
        </w:rPr>
        <w:t>st</w:t>
      </w:r>
      <w:r w:rsidRPr="00A40772">
        <w:rPr>
          <w:rFonts w:asciiTheme="minorHAnsi" w:hAnsiTheme="minorHAnsi" w:cstheme="minorHAnsi"/>
          <w:sz w:val="20"/>
          <w:szCs w:val="20"/>
        </w:rPr>
        <w:t xml:space="preserve"> offense-Warning</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2</w:t>
      </w:r>
      <w:r w:rsidRPr="00A40772">
        <w:rPr>
          <w:rFonts w:asciiTheme="minorHAnsi" w:hAnsiTheme="minorHAnsi" w:cstheme="minorHAnsi"/>
          <w:sz w:val="20"/>
          <w:szCs w:val="20"/>
          <w:vertAlign w:val="superscript"/>
        </w:rPr>
        <w:t>nd</w:t>
      </w:r>
      <w:r w:rsidRPr="00A40772">
        <w:rPr>
          <w:rFonts w:asciiTheme="minorHAnsi" w:hAnsiTheme="minorHAnsi" w:cstheme="minorHAnsi"/>
          <w:sz w:val="20"/>
          <w:szCs w:val="20"/>
        </w:rPr>
        <w:t xml:space="preserve"> offense- Removal from activity for a short period of time, loss of 5 participation points</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3</w:t>
      </w:r>
      <w:r w:rsidRPr="00A40772">
        <w:rPr>
          <w:rFonts w:asciiTheme="minorHAnsi" w:hAnsiTheme="minorHAnsi" w:cstheme="minorHAnsi"/>
          <w:sz w:val="20"/>
          <w:szCs w:val="20"/>
          <w:vertAlign w:val="superscript"/>
        </w:rPr>
        <w:t>rd</w:t>
      </w:r>
      <w:r w:rsidRPr="00A40772">
        <w:rPr>
          <w:rFonts w:asciiTheme="minorHAnsi" w:hAnsiTheme="minorHAnsi" w:cstheme="minorHAnsi"/>
          <w:sz w:val="20"/>
          <w:szCs w:val="20"/>
        </w:rPr>
        <w:t xml:space="preserve"> offense- Removal from activity for the remaindered of the period and will lose an additional 5 points, 10 total). A possible referral or call home may occur.</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 xml:space="preserve">Repeat offenders-Meeting with parents, principal and myself. </w:t>
      </w:r>
    </w:p>
    <w:p w:rsidR="00610875" w:rsidRDefault="00610875" w:rsidP="00610875">
      <w:pPr>
        <w:autoSpaceDE w:val="0"/>
        <w:rPr>
          <w:rFonts w:asciiTheme="minorHAnsi" w:hAnsiTheme="minorHAnsi" w:cstheme="minorHAnsi"/>
          <w:b/>
          <w:sz w:val="20"/>
          <w:szCs w:val="20"/>
          <w:u w:val="single"/>
        </w:rPr>
      </w:pPr>
    </w:p>
    <w:p w:rsidR="00A40772" w:rsidRDefault="00A40772" w:rsidP="00610875">
      <w:pPr>
        <w:autoSpaceDE w:val="0"/>
        <w:rPr>
          <w:rFonts w:asciiTheme="minorHAnsi" w:hAnsiTheme="minorHAnsi" w:cstheme="minorHAnsi"/>
          <w:b/>
          <w:sz w:val="20"/>
          <w:szCs w:val="20"/>
          <w:u w:val="single"/>
        </w:rPr>
      </w:pPr>
    </w:p>
    <w:p w:rsidR="00A40772" w:rsidRDefault="00A40772" w:rsidP="00610875">
      <w:pPr>
        <w:autoSpaceDE w:val="0"/>
        <w:rPr>
          <w:rFonts w:asciiTheme="minorHAnsi" w:hAnsiTheme="minorHAnsi" w:cstheme="minorHAnsi"/>
          <w:b/>
          <w:sz w:val="20"/>
          <w:szCs w:val="20"/>
          <w:u w:val="single"/>
        </w:rPr>
      </w:pPr>
    </w:p>
    <w:p w:rsidR="00A40772" w:rsidRPr="00A40772" w:rsidRDefault="00A40772" w:rsidP="00610875">
      <w:pPr>
        <w:autoSpaceDE w:val="0"/>
        <w:rPr>
          <w:rFonts w:asciiTheme="minorHAnsi" w:hAnsiTheme="minorHAnsi" w:cstheme="minorHAnsi"/>
          <w:b/>
          <w:sz w:val="20"/>
          <w:szCs w:val="20"/>
          <w:u w:val="single"/>
        </w:rPr>
      </w:pPr>
    </w:p>
    <w:p w:rsidR="00902A31" w:rsidRPr="00A40772" w:rsidRDefault="00902A31" w:rsidP="00610875">
      <w:pPr>
        <w:autoSpaceDE w:val="0"/>
        <w:rPr>
          <w:rFonts w:asciiTheme="minorHAnsi" w:hAnsiTheme="minorHAnsi" w:cstheme="minorHAnsi"/>
          <w:b/>
          <w:sz w:val="20"/>
          <w:szCs w:val="20"/>
          <w:u w:val="single"/>
        </w:rPr>
      </w:pPr>
    </w:p>
    <w:p w:rsidR="00610875" w:rsidRPr="00A40772" w:rsidRDefault="00610875" w:rsidP="00610875">
      <w:pPr>
        <w:autoSpaceDE w:val="0"/>
        <w:rPr>
          <w:rFonts w:asciiTheme="minorHAnsi" w:hAnsiTheme="minorHAnsi" w:cstheme="minorHAnsi"/>
          <w:b/>
          <w:sz w:val="20"/>
          <w:szCs w:val="20"/>
          <w:u w:val="single"/>
        </w:rPr>
      </w:pPr>
      <w:r w:rsidRPr="00A40772">
        <w:rPr>
          <w:rFonts w:asciiTheme="minorHAnsi" w:hAnsiTheme="minorHAnsi" w:cstheme="minorHAnsi"/>
          <w:b/>
          <w:sz w:val="20"/>
          <w:szCs w:val="20"/>
          <w:u w:val="single"/>
        </w:rPr>
        <w:lastRenderedPageBreak/>
        <w:t>GRADING PROCEDURES</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Your grade in this class is large</w:t>
      </w:r>
      <w:r w:rsidR="004847C7" w:rsidRPr="00A40772">
        <w:rPr>
          <w:rFonts w:asciiTheme="minorHAnsi" w:hAnsiTheme="minorHAnsi" w:cstheme="minorHAnsi"/>
          <w:sz w:val="20"/>
          <w:szCs w:val="20"/>
        </w:rPr>
        <w:t>ly determined by participation—5</w:t>
      </w:r>
      <w:r w:rsidRPr="00A40772">
        <w:rPr>
          <w:rFonts w:asciiTheme="minorHAnsi" w:hAnsiTheme="minorHAnsi" w:cstheme="minorHAnsi"/>
          <w:sz w:val="20"/>
          <w:szCs w:val="20"/>
        </w:rPr>
        <w:t>0% of your overall grade. You may earn 10 points per day for participation.  Points may be subtracted for inappropriate behavior, not participating to the best of your ability, or not dressing appropriately for class.  Please refer to the following:</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ab/>
        <w:t>Deductions:</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ab/>
      </w:r>
      <w:r w:rsidRPr="00A40772">
        <w:rPr>
          <w:rFonts w:asciiTheme="minorHAnsi" w:hAnsiTheme="minorHAnsi" w:cstheme="minorHAnsi"/>
          <w:sz w:val="20"/>
          <w:szCs w:val="20"/>
        </w:rPr>
        <w:tab/>
        <w:t>Tardy (3rd and beyond)</w:t>
      </w:r>
      <w:r w:rsidRPr="00A40772">
        <w:rPr>
          <w:rFonts w:asciiTheme="minorHAnsi" w:hAnsiTheme="minorHAnsi" w:cstheme="minorHAnsi"/>
          <w:sz w:val="20"/>
          <w:szCs w:val="20"/>
        </w:rPr>
        <w:tab/>
      </w:r>
      <w:r w:rsidRPr="00A40772">
        <w:rPr>
          <w:rFonts w:asciiTheme="minorHAnsi" w:hAnsiTheme="minorHAnsi" w:cstheme="minorHAnsi"/>
          <w:sz w:val="20"/>
          <w:szCs w:val="20"/>
        </w:rPr>
        <w:tab/>
        <w:t>-5</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ab/>
      </w:r>
      <w:r w:rsidRPr="00A40772">
        <w:rPr>
          <w:rFonts w:asciiTheme="minorHAnsi" w:hAnsiTheme="minorHAnsi" w:cstheme="minorHAnsi"/>
          <w:sz w:val="20"/>
          <w:szCs w:val="20"/>
        </w:rPr>
        <w:tab/>
        <w:t>Unexcused Absence</w:t>
      </w:r>
      <w:r w:rsidRPr="00A40772">
        <w:rPr>
          <w:rFonts w:asciiTheme="minorHAnsi" w:hAnsiTheme="minorHAnsi" w:cstheme="minorHAnsi"/>
          <w:sz w:val="20"/>
          <w:szCs w:val="20"/>
        </w:rPr>
        <w:tab/>
      </w:r>
      <w:r w:rsidRPr="00A40772">
        <w:rPr>
          <w:rFonts w:asciiTheme="minorHAnsi" w:hAnsiTheme="minorHAnsi" w:cstheme="minorHAnsi"/>
          <w:sz w:val="20"/>
          <w:szCs w:val="20"/>
        </w:rPr>
        <w:tab/>
        <w:t>-10</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ab/>
      </w:r>
      <w:r w:rsidRPr="00A40772">
        <w:rPr>
          <w:rFonts w:asciiTheme="minorHAnsi" w:hAnsiTheme="minorHAnsi" w:cstheme="minorHAnsi"/>
          <w:sz w:val="20"/>
          <w:szCs w:val="20"/>
        </w:rPr>
        <w:tab/>
        <w:t>Absences not made up (5th &amp; up)</w:t>
      </w:r>
      <w:r w:rsidRPr="00A40772">
        <w:rPr>
          <w:rFonts w:asciiTheme="minorHAnsi" w:hAnsiTheme="minorHAnsi" w:cstheme="minorHAnsi"/>
          <w:sz w:val="20"/>
          <w:szCs w:val="20"/>
        </w:rPr>
        <w:tab/>
        <w:t>-10</w:t>
      </w:r>
    </w:p>
    <w:p w:rsidR="00610875" w:rsidRPr="00A40772" w:rsidRDefault="00CE48BB" w:rsidP="00CE48BB">
      <w:pPr>
        <w:autoSpaceDE w:val="0"/>
        <w:ind w:left="1440" w:hanging="1440"/>
        <w:rPr>
          <w:rFonts w:asciiTheme="minorHAnsi" w:hAnsiTheme="minorHAnsi" w:cstheme="minorHAnsi"/>
          <w:sz w:val="20"/>
          <w:szCs w:val="20"/>
        </w:rPr>
      </w:pPr>
      <w:r>
        <w:rPr>
          <w:rFonts w:asciiTheme="minorHAnsi" w:hAnsiTheme="minorHAnsi" w:cstheme="minorHAnsi"/>
          <w:sz w:val="20"/>
          <w:szCs w:val="20"/>
        </w:rPr>
        <w:tab/>
      </w:r>
      <w:r w:rsidR="00610875" w:rsidRPr="00A40772">
        <w:rPr>
          <w:rFonts w:asciiTheme="minorHAnsi" w:hAnsiTheme="minorHAnsi" w:cstheme="minorHAnsi"/>
          <w:sz w:val="20"/>
          <w:szCs w:val="20"/>
        </w:rPr>
        <w:t>Not Dressed</w:t>
      </w:r>
      <w:r w:rsidR="00610875" w:rsidRPr="00A40772">
        <w:rPr>
          <w:rFonts w:asciiTheme="minorHAnsi" w:hAnsiTheme="minorHAnsi" w:cstheme="minorHAnsi"/>
          <w:sz w:val="20"/>
          <w:szCs w:val="20"/>
        </w:rPr>
        <w:tab/>
      </w:r>
      <w:r w:rsidR="00610875" w:rsidRPr="00A40772">
        <w:rPr>
          <w:rFonts w:asciiTheme="minorHAnsi" w:hAnsiTheme="minorHAnsi" w:cstheme="minorHAnsi"/>
          <w:sz w:val="20"/>
          <w:szCs w:val="20"/>
        </w:rPr>
        <w:tab/>
      </w:r>
      <w:r w:rsidR="00610875" w:rsidRPr="00A40772">
        <w:rPr>
          <w:rFonts w:asciiTheme="minorHAnsi" w:hAnsiTheme="minorHAnsi" w:cstheme="minorHAnsi"/>
          <w:sz w:val="20"/>
          <w:szCs w:val="20"/>
        </w:rPr>
        <w:tab/>
        <w:t>-10 points and lowering of grade</w:t>
      </w:r>
      <w:r w:rsidR="00610875" w:rsidRPr="00A40772">
        <w:rPr>
          <w:rFonts w:asciiTheme="minorHAnsi" w:hAnsiTheme="minorHAnsi" w:cstheme="minorHAnsi"/>
          <w:sz w:val="20"/>
          <w:szCs w:val="20"/>
        </w:rPr>
        <w:tab/>
      </w:r>
      <w:r w:rsidR="00610875" w:rsidRPr="00A40772">
        <w:rPr>
          <w:rFonts w:asciiTheme="minorHAnsi" w:hAnsiTheme="minorHAnsi" w:cstheme="minorHAnsi"/>
          <w:sz w:val="20"/>
          <w:szCs w:val="20"/>
        </w:rPr>
        <w:tab/>
      </w:r>
      <w:r w:rsidR="00610875" w:rsidRPr="00A40772">
        <w:rPr>
          <w:rFonts w:asciiTheme="minorHAnsi" w:hAnsiTheme="minorHAnsi" w:cstheme="minorHAnsi"/>
          <w:sz w:val="20"/>
          <w:szCs w:val="20"/>
        </w:rPr>
        <w:tab/>
      </w:r>
      <w:r w:rsidR="00610875" w:rsidRPr="00A40772">
        <w:rPr>
          <w:rFonts w:asciiTheme="minorHAnsi" w:hAnsiTheme="minorHAnsi" w:cstheme="minorHAnsi"/>
          <w:sz w:val="20"/>
          <w:szCs w:val="20"/>
        </w:rPr>
        <w:tab/>
        <w:t xml:space="preserve">              </w:t>
      </w:r>
      <w:r w:rsidRPr="006C5571">
        <w:rPr>
          <w:rFonts w:asciiTheme="minorHAnsi" w:hAnsiTheme="minorHAnsi" w:cstheme="minorHAnsi"/>
          <w:sz w:val="20"/>
          <w:szCs w:val="20"/>
        </w:rPr>
        <w:t>Horseplay/Trash talk</w:t>
      </w:r>
      <w:r w:rsidRPr="006C5571">
        <w:rPr>
          <w:rFonts w:asciiTheme="minorHAnsi" w:hAnsiTheme="minorHAnsi" w:cstheme="minorHAnsi"/>
          <w:sz w:val="20"/>
          <w:szCs w:val="20"/>
        </w:rPr>
        <w:tab/>
      </w:r>
      <w:r w:rsidRPr="006C5571">
        <w:rPr>
          <w:rFonts w:asciiTheme="minorHAnsi" w:hAnsiTheme="minorHAnsi" w:cstheme="minorHAnsi"/>
          <w:sz w:val="20"/>
          <w:szCs w:val="20"/>
        </w:rPr>
        <w:tab/>
      </w:r>
      <w:r w:rsidR="00610875" w:rsidRPr="006C5571">
        <w:rPr>
          <w:rFonts w:asciiTheme="minorHAnsi" w:hAnsiTheme="minorHAnsi" w:cstheme="minorHAnsi"/>
          <w:sz w:val="20"/>
          <w:szCs w:val="20"/>
        </w:rPr>
        <w:t>up to -5</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ab/>
      </w:r>
      <w:r w:rsidRPr="00A40772">
        <w:rPr>
          <w:rFonts w:asciiTheme="minorHAnsi" w:hAnsiTheme="minorHAnsi" w:cstheme="minorHAnsi"/>
          <w:sz w:val="20"/>
          <w:szCs w:val="20"/>
        </w:rPr>
        <w:tab/>
        <w:t>Poor warm-ups</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up to -5</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ab/>
      </w:r>
      <w:r w:rsidRPr="00A40772">
        <w:rPr>
          <w:rFonts w:asciiTheme="minorHAnsi" w:hAnsiTheme="minorHAnsi" w:cstheme="minorHAnsi"/>
          <w:sz w:val="20"/>
          <w:szCs w:val="20"/>
        </w:rPr>
        <w:tab/>
        <w:t>Poor effort during activity</w:t>
      </w:r>
      <w:r w:rsidRPr="00A40772">
        <w:rPr>
          <w:rFonts w:asciiTheme="minorHAnsi" w:hAnsiTheme="minorHAnsi" w:cstheme="minorHAnsi"/>
          <w:sz w:val="20"/>
          <w:szCs w:val="20"/>
        </w:rPr>
        <w:tab/>
      </w:r>
      <w:r w:rsidRPr="00A40772">
        <w:rPr>
          <w:rFonts w:asciiTheme="minorHAnsi" w:hAnsiTheme="minorHAnsi" w:cstheme="minorHAnsi"/>
          <w:sz w:val="20"/>
          <w:szCs w:val="20"/>
        </w:rPr>
        <w:tab/>
        <w:t>up to -5</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ab/>
      </w:r>
      <w:r w:rsidRPr="00A40772">
        <w:rPr>
          <w:rFonts w:asciiTheme="minorHAnsi" w:hAnsiTheme="minorHAnsi" w:cstheme="minorHAnsi"/>
          <w:sz w:val="20"/>
          <w:szCs w:val="20"/>
        </w:rPr>
        <w:tab/>
        <w:t>Incomplete No Dress Assign</w:t>
      </w:r>
      <w:r w:rsidRPr="00A40772">
        <w:rPr>
          <w:rFonts w:asciiTheme="minorHAnsi" w:hAnsiTheme="minorHAnsi" w:cstheme="minorHAnsi"/>
          <w:sz w:val="20"/>
          <w:szCs w:val="20"/>
        </w:rPr>
        <w:tab/>
        <w:t xml:space="preserve">-10 </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 xml:space="preserve">A weekly grade will be put into the computer—a total of up to 50 points may be earned each week for participation and 25 points for sportsmanship. </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b/>
          <w:sz w:val="20"/>
          <w:szCs w:val="20"/>
        </w:rPr>
        <w:t>Dressing:</w:t>
      </w:r>
      <w:r w:rsidRPr="00A40772">
        <w:rPr>
          <w:rFonts w:asciiTheme="minorHAnsi" w:hAnsiTheme="minorHAnsi" w:cstheme="minorHAnsi"/>
          <w:sz w:val="20"/>
          <w:szCs w:val="20"/>
        </w:rPr>
        <w:t xml:space="preserve"> Students are expected to dress daily.  Not dressing will severely hurt your grade.  Anytime a student does not dress for class they MUST bring a doctor’s note or not</w:t>
      </w:r>
      <w:r w:rsidR="002C434F" w:rsidRPr="00A40772">
        <w:rPr>
          <w:rFonts w:asciiTheme="minorHAnsi" w:hAnsiTheme="minorHAnsi" w:cstheme="minorHAnsi"/>
          <w:sz w:val="20"/>
          <w:szCs w:val="20"/>
        </w:rPr>
        <w:t>e</w:t>
      </w:r>
      <w:r w:rsidRPr="00A40772">
        <w:rPr>
          <w:rFonts w:asciiTheme="minorHAnsi" w:hAnsiTheme="minorHAnsi" w:cstheme="minorHAnsi"/>
          <w:sz w:val="20"/>
          <w:szCs w:val="20"/>
        </w:rPr>
        <w:t xml:space="preserve"> from parents (only good for one day). Any time a student does not dress they are required to complete an alternative assignment provided by the instructor.  This assignment is to be completed during class time and turned in by the end of the period. </w:t>
      </w:r>
      <w:r w:rsidR="002C434F" w:rsidRPr="00A40772">
        <w:rPr>
          <w:rFonts w:asciiTheme="minorHAnsi" w:hAnsiTheme="minorHAnsi" w:cstheme="minorHAnsi"/>
          <w:sz w:val="20"/>
          <w:szCs w:val="20"/>
        </w:rPr>
        <w:t xml:space="preserve">If a student has a no dress, they </w:t>
      </w:r>
      <w:r w:rsidRPr="00A40772">
        <w:rPr>
          <w:rFonts w:asciiTheme="minorHAnsi" w:hAnsiTheme="minorHAnsi" w:cstheme="minorHAnsi"/>
          <w:sz w:val="20"/>
          <w:szCs w:val="20"/>
        </w:rPr>
        <w:t>may earn half of the day's participation points for successful, accurate completion of this assignment.</w:t>
      </w:r>
      <w:r w:rsidR="002C434F" w:rsidRPr="00A40772">
        <w:rPr>
          <w:rFonts w:asciiTheme="minorHAnsi" w:hAnsiTheme="minorHAnsi" w:cstheme="minorHAnsi"/>
          <w:sz w:val="20"/>
          <w:szCs w:val="20"/>
        </w:rPr>
        <w:t xml:space="preserve"> If they have a note, they can earn full points for successful, accurate completion of this assignment. </w:t>
      </w:r>
      <w:r w:rsidRPr="00A40772">
        <w:rPr>
          <w:rFonts w:asciiTheme="minorHAnsi" w:hAnsiTheme="minorHAnsi" w:cstheme="minorHAnsi"/>
          <w:sz w:val="20"/>
          <w:szCs w:val="20"/>
        </w:rPr>
        <w:t xml:space="preserve"> Incompletion of this assignment will result in zero points for the day. The following dress policy will be used:</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Dressing is based on the semester and resets during the 2</w:t>
      </w:r>
      <w:r w:rsidRPr="00A40772">
        <w:rPr>
          <w:rFonts w:asciiTheme="minorHAnsi" w:hAnsiTheme="minorHAnsi" w:cstheme="minorHAnsi"/>
          <w:sz w:val="20"/>
          <w:szCs w:val="20"/>
          <w:vertAlign w:val="superscript"/>
        </w:rPr>
        <w:t>nd</w:t>
      </w:r>
      <w:r w:rsidRPr="00A40772">
        <w:rPr>
          <w:rFonts w:asciiTheme="minorHAnsi" w:hAnsiTheme="minorHAnsi" w:cstheme="minorHAnsi"/>
          <w:sz w:val="20"/>
          <w:szCs w:val="20"/>
        </w:rPr>
        <w:t xml:space="preserve"> semester. </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1</w:t>
      </w:r>
      <w:r w:rsidRPr="00A40772">
        <w:rPr>
          <w:rFonts w:asciiTheme="minorHAnsi" w:hAnsiTheme="minorHAnsi" w:cstheme="minorHAnsi"/>
          <w:sz w:val="20"/>
          <w:szCs w:val="20"/>
          <w:vertAlign w:val="superscript"/>
        </w:rPr>
        <w:t>st</w:t>
      </w:r>
      <w:r w:rsidRPr="00A40772">
        <w:rPr>
          <w:rFonts w:asciiTheme="minorHAnsi" w:hAnsiTheme="minorHAnsi" w:cstheme="minorHAnsi"/>
          <w:sz w:val="20"/>
          <w:szCs w:val="20"/>
        </w:rPr>
        <w:t xml:space="preserve"> no dress: Free (if no note, student loses daily points, but has the opportunity to earn ½ the points back by completing a no dress assignment). </w:t>
      </w:r>
    </w:p>
    <w:p w:rsidR="00610875" w:rsidRPr="00A40772" w:rsidRDefault="00610875" w:rsidP="00610875">
      <w:pPr>
        <w:autoSpaceDE w:val="0"/>
        <w:rPr>
          <w:rFonts w:asciiTheme="minorHAnsi" w:hAnsiTheme="minorHAnsi" w:cstheme="minorHAnsi"/>
          <w:sz w:val="20"/>
          <w:szCs w:val="20"/>
        </w:rPr>
      </w:pPr>
    </w:p>
    <w:p w:rsidR="00610875" w:rsidRPr="00A40772" w:rsidRDefault="00236BAF" w:rsidP="00610875">
      <w:pPr>
        <w:autoSpaceDE w:val="0"/>
        <w:rPr>
          <w:rFonts w:asciiTheme="minorHAnsi" w:hAnsiTheme="minorHAnsi" w:cstheme="minorHAnsi"/>
          <w:sz w:val="20"/>
          <w:szCs w:val="20"/>
        </w:rPr>
      </w:pPr>
      <w:r w:rsidRPr="00A40772">
        <w:rPr>
          <w:rFonts w:asciiTheme="minorHAnsi" w:hAnsiTheme="minorHAnsi" w:cstheme="minorHAnsi"/>
          <w:sz w:val="20"/>
          <w:szCs w:val="20"/>
        </w:rPr>
        <w:t>2</w:t>
      </w:r>
      <w:r w:rsidRPr="00A40772">
        <w:rPr>
          <w:rFonts w:asciiTheme="minorHAnsi" w:hAnsiTheme="minorHAnsi" w:cstheme="minorHAnsi"/>
          <w:sz w:val="20"/>
          <w:szCs w:val="20"/>
          <w:vertAlign w:val="superscript"/>
        </w:rPr>
        <w:t>nd</w:t>
      </w:r>
      <w:r w:rsidR="002C434F" w:rsidRPr="00A40772">
        <w:rPr>
          <w:rFonts w:asciiTheme="minorHAnsi" w:hAnsiTheme="minorHAnsi" w:cstheme="minorHAnsi"/>
          <w:sz w:val="20"/>
          <w:szCs w:val="20"/>
        </w:rPr>
        <w:t>-4</w:t>
      </w:r>
      <w:r w:rsidR="002C434F" w:rsidRPr="00A40772">
        <w:rPr>
          <w:rFonts w:asciiTheme="minorHAnsi" w:hAnsiTheme="minorHAnsi" w:cstheme="minorHAnsi"/>
          <w:sz w:val="20"/>
          <w:szCs w:val="20"/>
          <w:vertAlign w:val="superscript"/>
        </w:rPr>
        <w:t>th</w:t>
      </w:r>
      <w:r w:rsidR="002C434F" w:rsidRPr="00A40772">
        <w:rPr>
          <w:rFonts w:asciiTheme="minorHAnsi" w:hAnsiTheme="minorHAnsi" w:cstheme="minorHAnsi"/>
          <w:sz w:val="20"/>
          <w:szCs w:val="20"/>
        </w:rPr>
        <w:t xml:space="preserve"> </w:t>
      </w:r>
      <w:r w:rsidR="00610875" w:rsidRPr="00A40772">
        <w:rPr>
          <w:rFonts w:asciiTheme="minorHAnsi" w:hAnsiTheme="minorHAnsi" w:cstheme="minorHAnsi"/>
          <w:sz w:val="20"/>
          <w:szCs w:val="20"/>
        </w:rPr>
        <w:t>no dress: Loss of points based on the week. 2</w:t>
      </w:r>
      <w:r w:rsidR="00610875" w:rsidRPr="00A40772">
        <w:rPr>
          <w:rFonts w:asciiTheme="minorHAnsi" w:hAnsiTheme="minorHAnsi" w:cstheme="minorHAnsi"/>
          <w:sz w:val="20"/>
          <w:szCs w:val="20"/>
          <w:vertAlign w:val="superscript"/>
        </w:rPr>
        <w:t>rd</w:t>
      </w:r>
      <w:r w:rsidR="00610875" w:rsidRPr="00A40772">
        <w:rPr>
          <w:rFonts w:asciiTheme="minorHAnsi" w:hAnsiTheme="minorHAnsi" w:cstheme="minorHAnsi"/>
          <w:sz w:val="20"/>
          <w:szCs w:val="20"/>
        </w:rPr>
        <w:t xml:space="preserve"> no dress=</w:t>
      </w:r>
      <w:r w:rsidR="002C434F" w:rsidRPr="00A40772">
        <w:rPr>
          <w:rFonts w:asciiTheme="minorHAnsi" w:hAnsiTheme="minorHAnsi" w:cstheme="minorHAnsi"/>
          <w:sz w:val="20"/>
          <w:szCs w:val="20"/>
        </w:rPr>
        <w:t xml:space="preserve"> loss of </w:t>
      </w:r>
      <w:r w:rsidR="00610875" w:rsidRPr="00A40772">
        <w:rPr>
          <w:rFonts w:asciiTheme="minorHAnsi" w:hAnsiTheme="minorHAnsi" w:cstheme="minorHAnsi"/>
          <w:sz w:val="20"/>
          <w:szCs w:val="20"/>
        </w:rPr>
        <w:t>20 points, 3</w:t>
      </w:r>
      <w:r w:rsidR="00610875" w:rsidRPr="00A40772">
        <w:rPr>
          <w:rFonts w:asciiTheme="minorHAnsi" w:hAnsiTheme="minorHAnsi" w:cstheme="minorHAnsi"/>
          <w:sz w:val="20"/>
          <w:szCs w:val="20"/>
          <w:vertAlign w:val="superscript"/>
        </w:rPr>
        <w:t>th</w:t>
      </w:r>
      <w:r w:rsidR="00610875" w:rsidRPr="00A40772">
        <w:rPr>
          <w:rFonts w:asciiTheme="minorHAnsi" w:hAnsiTheme="minorHAnsi" w:cstheme="minorHAnsi"/>
          <w:sz w:val="20"/>
          <w:szCs w:val="20"/>
        </w:rPr>
        <w:t>=</w:t>
      </w:r>
      <w:r w:rsidR="002C434F" w:rsidRPr="00A40772">
        <w:rPr>
          <w:rFonts w:asciiTheme="minorHAnsi" w:hAnsiTheme="minorHAnsi" w:cstheme="minorHAnsi"/>
          <w:sz w:val="20"/>
          <w:szCs w:val="20"/>
        </w:rPr>
        <w:t xml:space="preserve">loss </w:t>
      </w:r>
      <w:r w:rsidR="00610875" w:rsidRPr="00A40772">
        <w:rPr>
          <w:rFonts w:asciiTheme="minorHAnsi" w:hAnsiTheme="minorHAnsi" w:cstheme="minorHAnsi"/>
          <w:sz w:val="20"/>
          <w:szCs w:val="20"/>
        </w:rPr>
        <w:t>30 points and 4</w:t>
      </w:r>
      <w:r w:rsidR="00610875" w:rsidRPr="00A40772">
        <w:rPr>
          <w:rFonts w:asciiTheme="minorHAnsi" w:hAnsiTheme="minorHAnsi" w:cstheme="minorHAnsi"/>
          <w:sz w:val="20"/>
          <w:szCs w:val="20"/>
          <w:vertAlign w:val="superscript"/>
        </w:rPr>
        <w:t>th</w:t>
      </w:r>
      <w:r w:rsidR="00610875" w:rsidRPr="00A40772">
        <w:rPr>
          <w:rFonts w:asciiTheme="minorHAnsi" w:hAnsiTheme="minorHAnsi" w:cstheme="minorHAnsi"/>
          <w:sz w:val="20"/>
          <w:szCs w:val="20"/>
        </w:rPr>
        <w:t>=</w:t>
      </w:r>
      <w:r w:rsidR="002C434F" w:rsidRPr="00A40772">
        <w:rPr>
          <w:rFonts w:asciiTheme="minorHAnsi" w:hAnsiTheme="minorHAnsi" w:cstheme="minorHAnsi"/>
          <w:sz w:val="20"/>
          <w:szCs w:val="20"/>
        </w:rPr>
        <w:t xml:space="preserve"> loss </w:t>
      </w:r>
      <w:r w:rsidR="00610875" w:rsidRPr="00A40772">
        <w:rPr>
          <w:rFonts w:asciiTheme="minorHAnsi" w:hAnsiTheme="minorHAnsi" w:cstheme="minorHAnsi"/>
          <w:sz w:val="20"/>
          <w:szCs w:val="20"/>
        </w:rPr>
        <w:t>40 points.</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5</w:t>
      </w:r>
      <w:r w:rsidRPr="00A40772">
        <w:rPr>
          <w:rFonts w:asciiTheme="minorHAnsi" w:hAnsiTheme="minorHAnsi" w:cstheme="minorHAnsi"/>
          <w:sz w:val="20"/>
          <w:szCs w:val="20"/>
          <w:vertAlign w:val="superscript"/>
        </w:rPr>
        <w:t>th</w:t>
      </w:r>
      <w:r w:rsidRPr="00A40772">
        <w:rPr>
          <w:rFonts w:asciiTheme="minorHAnsi" w:hAnsiTheme="minorHAnsi" w:cstheme="minorHAnsi"/>
          <w:sz w:val="20"/>
          <w:szCs w:val="20"/>
        </w:rPr>
        <w:t xml:space="preserve"> no dress: Loss of all points (50 points) for the week and final grade drops 1/3. (Ex: A becomes A-)</w:t>
      </w:r>
    </w:p>
    <w:p w:rsidR="00610875" w:rsidRPr="00A40772" w:rsidRDefault="00CF54F4" w:rsidP="00610875">
      <w:pPr>
        <w:autoSpaceDE w:val="0"/>
        <w:rPr>
          <w:rFonts w:asciiTheme="minorHAnsi" w:hAnsiTheme="minorHAnsi" w:cstheme="minorHAnsi"/>
          <w:sz w:val="20"/>
          <w:szCs w:val="20"/>
        </w:rPr>
      </w:pPr>
      <w:r w:rsidRPr="00A40772">
        <w:rPr>
          <w:rFonts w:asciiTheme="minorHAnsi" w:hAnsiTheme="minorHAnsi" w:cstheme="minorHAnsi"/>
          <w:sz w:val="20"/>
          <w:szCs w:val="20"/>
        </w:rPr>
        <w:t>*Students have the opportunity to earn ½ the points back by completing a no dress assignment (until the 5</w:t>
      </w:r>
      <w:r w:rsidRPr="00A40772">
        <w:rPr>
          <w:rFonts w:asciiTheme="minorHAnsi" w:hAnsiTheme="minorHAnsi" w:cstheme="minorHAnsi"/>
          <w:sz w:val="20"/>
          <w:szCs w:val="20"/>
          <w:vertAlign w:val="superscript"/>
        </w:rPr>
        <w:t>th</w:t>
      </w:r>
      <w:r w:rsidRPr="00A40772">
        <w:rPr>
          <w:rFonts w:asciiTheme="minorHAnsi" w:hAnsiTheme="minorHAnsi" w:cstheme="minorHAnsi"/>
          <w:sz w:val="20"/>
          <w:szCs w:val="20"/>
        </w:rPr>
        <w:t xml:space="preserve"> no dress)</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**Not participating for an extended period of time, due to a verified medical condition, may result in an alteration of the grading system or incompletion of the course; therefore requiring a re-take of the class for that student.  Action for such a circumstance will be determined situationally and in collaboration of the instructor, student and parent/guardian and administration</w:t>
      </w:r>
      <w:proofErr w:type="gramStart"/>
      <w:r w:rsidRPr="00A40772">
        <w:rPr>
          <w:rFonts w:asciiTheme="minorHAnsi" w:hAnsiTheme="minorHAnsi" w:cstheme="minorHAnsi"/>
          <w:sz w:val="20"/>
          <w:szCs w:val="20"/>
        </w:rPr>
        <w:t>.*</w:t>
      </w:r>
      <w:proofErr w:type="gramEnd"/>
      <w:r w:rsidRPr="00A40772">
        <w:rPr>
          <w:rFonts w:asciiTheme="minorHAnsi" w:hAnsiTheme="minorHAnsi" w:cstheme="minorHAnsi"/>
          <w:sz w:val="20"/>
          <w:szCs w:val="20"/>
        </w:rPr>
        <w:t>*</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b/>
          <w:sz w:val="20"/>
          <w:szCs w:val="20"/>
        </w:rPr>
        <w:t>Sportsmanship:</w:t>
      </w:r>
      <w:r w:rsidRPr="00A40772">
        <w:rPr>
          <w:rFonts w:asciiTheme="minorHAnsi" w:hAnsiTheme="minorHAnsi" w:cstheme="minorHAnsi"/>
          <w:sz w:val="20"/>
          <w:szCs w:val="20"/>
        </w:rPr>
        <w:t xml:space="preserve"> Students can earn five points per day for sportsmanship (25 points per week).  This includes demonstrating positive character traits--being respectful to others--including the instructor, not complaining, </w:t>
      </w:r>
      <w:proofErr w:type="gramStart"/>
      <w:r w:rsidRPr="00A40772">
        <w:rPr>
          <w:rFonts w:asciiTheme="minorHAnsi" w:hAnsiTheme="minorHAnsi" w:cstheme="minorHAnsi"/>
          <w:sz w:val="20"/>
          <w:szCs w:val="20"/>
        </w:rPr>
        <w:t>showing</w:t>
      </w:r>
      <w:proofErr w:type="gramEnd"/>
      <w:r w:rsidRPr="00A40772">
        <w:rPr>
          <w:rFonts w:asciiTheme="minorHAnsi" w:hAnsiTheme="minorHAnsi" w:cstheme="minorHAnsi"/>
          <w:sz w:val="20"/>
          <w:szCs w:val="20"/>
        </w:rPr>
        <w:t xml:space="preserve"> good sportsmanship, teamwork, being positive and not derogatory.</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ab/>
        <w:t>Deduction:</w:t>
      </w:r>
      <w:r w:rsidRPr="00A40772">
        <w:rPr>
          <w:rFonts w:asciiTheme="minorHAnsi" w:hAnsiTheme="minorHAnsi" w:cstheme="minorHAnsi"/>
          <w:sz w:val="20"/>
          <w:szCs w:val="20"/>
        </w:rPr>
        <w:tab/>
        <w:t>up to -5</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b/>
          <w:sz w:val="20"/>
          <w:szCs w:val="20"/>
        </w:rPr>
        <w:t>Written/Fitness/Skill Tests:</w:t>
      </w:r>
      <w:r w:rsidRPr="00A40772">
        <w:rPr>
          <w:rFonts w:asciiTheme="minorHAnsi" w:hAnsiTheme="minorHAnsi" w:cstheme="minorHAnsi"/>
          <w:sz w:val="20"/>
          <w:szCs w:val="20"/>
        </w:rPr>
        <w:t xml:space="preserve"> Students will be given written tests over units covered.  Tests will </w:t>
      </w:r>
      <w:r w:rsidR="008F15AF" w:rsidRPr="00A40772">
        <w:rPr>
          <w:rFonts w:asciiTheme="minorHAnsi" w:hAnsiTheme="minorHAnsi" w:cstheme="minorHAnsi"/>
          <w:sz w:val="20"/>
          <w:szCs w:val="20"/>
        </w:rPr>
        <w:t>cover basic</w:t>
      </w:r>
      <w:r w:rsidRPr="00A40772">
        <w:rPr>
          <w:rFonts w:asciiTheme="minorHAnsi" w:hAnsiTheme="minorHAnsi" w:cstheme="minorHAnsi"/>
          <w:sz w:val="20"/>
          <w:szCs w:val="20"/>
        </w:rPr>
        <w:t xml:space="preserve"> knowledge pertaining to the unit being covered.  Fitness tests will be conducted multiple times during the marking period to monitor progress. </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b/>
          <w:sz w:val="20"/>
          <w:szCs w:val="20"/>
        </w:rPr>
        <w:t>Attendance:</w:t>
      </w:r>
      <w:r w:rsidR="00236BAF" w:rsidRPr="00A40772">
        <w:rPr>
          <w:rFonts w:asciiTheme="minorHAnsi" w:hAnsiTheme="minorHAnsi" w:cstheme="minorHAnsi"/>
          <w:sz w:val="20"/>
          <w:szCs w:val="20"/>
        </w:rPr>
        <w:t xml:space="preserve"> Each time a student is absent they must complete an absent assignment. This is a 1 page write up on anything sports or health related. It could be about a game they recently attended or watched. It could also be about a healthy dish or anything to do with nutrition and exercise. If the student does not complete the absent assignment they will lose their 10 participating points for the day along with 5 sportsmanship points.</w:t>
      </w:r>
      <w:r w:rsidRPr="00A40772">
        <w:rPr>
          <w:rFonts w:asciiTheme="minorHAnsi" w:hAnsiTheme="minorHAnsi" w:cstheme="minorHAnsi"/>
          <w:sz w:val="20"/>
          <w:szCs w:val="20"/>
        </w:rPr>
        <w:t xml:space="preserve"> If a student is absent more than 5 times in a semester she/he is required to make up their absences by scheduling a time with the instructor.  If they do not make up their absences he/she will lose 10 points for each absence beyond 5.</w:t>
      </w:r>
    </w:p>
    <w:p w:rsidR="00B50872" w:rsidRPr="00A40772" w:rsidRDefault="00B50872"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 xml:space="preserve">This class will consist of daily flexibility, cardiovascular, and strength exercises. </w:t>
      </w:r>
    </w:p>
    <w:p w:rsidR="00777DE0" w:rsidRPr="00A40772" w:rsidRDefault="00777DE0" w:rsidP="00610875">
      <w:pPr>
        <w:autoSpaceDE w:val="0"/>
        <w:rPr>
          <w:rFonts w:asciiTheme="minorHAnsi" w:hAnsiTheme="minorHAnsi" w:cstheme="minorHAnsi"/>
          <w:sz w:val="20"/>
          <w:szCs w:val="20"/>
        </w:rPr>
      </w:pPr>
    </w:p>
    <w:p w:rsidR="00777DE0" w:rsidRPr="00A40772" w:rsidRDefault="00777DE0" w:rsidP="00777DE0">
      <w:pPr>
        <w:autoSpaceDE w:val="0"/>
        <w:rPr>
          <w:rFonts w:asciiTheme="minorHAnsi" w:hAnsiTheme="minorHAnsi" w:cstheme="minorHAnsi"/>
          <w:sz w:val="20"/>
          <w:szCs w:val="20"/>
        </w:rPr>
      </w:pPr>
      <w:r w:rsidRPr="00A40772">
        <w:rPr>
          <w:rFonts w:asciiTheme="minorHAnsi" w:hAnsiTheme="minorHAnsi" w:cstheme="minorHAnsi"/>
          <w:b/>
          <w:sz w:val="20"/>
          <w:szCs w:val="20"/>
        </w:rPr>
        <w:t>Activities:</w:t>
      </w:r>
      <w:r w:rsidRPr="00A40772">
        <w:rPr>
          <w:rFonts w:asciiTheme="minorHAnsi" w:hAnsiTheme="minorHAnsi" w:cstheme="minorHAnsi"/>
          <w:sz w:val="20"/>
          <w:szCs w:val="20"/>
        </w:rPr>
        <w:t xml:space="preserve"> Recreational activities that promote life-long fitness will be included. Activities will be selected from--but not limited to--the following:</w:t>
      </w:r>
    </w:p>
    <w:p w:rsidR="00777DE0" w:rsidRPr="00A40772" w:rsidRDefault="00777DE0" w:rsidP="00777DE0">
      <w:pPr>
        <w:autoSpaceDE w:val="0"/>
        <w:rPr>
          <w:rFonts w:asciiTheme="minorHAnsi" w:hAnsiTheme="minorHAnsi" w:cstheme="minorHAnsi"/>
          <w:sz w:val="20"/>
          <w:szCs w:val="20"/>
        </w:rPr>
      </w:pPr>
    </w:p>
    <w:p w:rsidR="00777DE0" w:rsidRPr="00A40772" w:rsidRDefault="00777DE0" w:rsidP="00777DE0">
      <w:pPr>
        <w:autoSpaceDE w:val="0"/>
        <w:rPr>
          <w:rFonts w:asciiTheme="minorHAnsi" w:hAnsiTheme="minorHAnsi" w:cstheme="minorHAnsi"/>
          <w:sz w:val="20"/>
          <w:szCs w:val="20"/>
        </w:rPr>
      </w:pPr>
      <w:r w:rsidRPr="00A40772">
        <w:rPr>
          <w:rFonts w:asciiTheme="minorHAnsi" w:hAnsiTheme="minorHAnsi" w:cstheme="minorHAnsi"/>
          <w:sz w:val="20"/>
          <w:szCs w:val="20"/>
        </w:rPr>
        <w:t>Volleyball</w:t>
      </w:r>
      <w:r w:rsidRPr="00A40772">
        <w:rPr>
          <w:rFonts w:asciiTheme="minorHAnsi" w:hAnsiTheme="minorHAnsi" w:cstheme="minorHAnsi"/>
          <w:sz w:val="20"/>
          <w:szCs w:val="20"/>
        </w:rPr>
        <w:tab/>
        <w:t>Floor Hockey</w:t>
      </w:r>
      <w:r w:rsidRPr="00A40772">
        <w:rPr>
          <w:rFonts w:asciiTheme="minorHAnsi" w:hAnsiTheme="minorHAnsi" w:cstheme="minorHAnsi"/>
          <w:sz w:val="20"/>
          <w:szCs w:val="20"/>
        </w:rPr>
        <w:tab/>
      </w:r>
      <w:r w:rsidRPr="00A40772">
        <w:rPr>
          <w:rFonts w:asciiTheme="minorHAnsi" w:hAnsiTheme="minorHAnsi" w:cstheme="minorHAnsi"/>
          <w:sz w:val="20"/>
          <w:szCs w:val="20"/>
        </w:rPr>
        <w:tab/>
        <w:t>Weight Training</w:t>
      </w:r>
      <w:r w:rsidRPr="00A40772">
        <w:rPr>
          <w:rFonts w:asciiTheme="minorHAnsi" w:hAnsiTheme="minorHAnsi" w:cstheme="minorHAnsi"/>
          <w:sz w:val="20"/>
          <w:szCs w:val="20"/>
        </w:rPr>
        <w:tab/>
      </w:r>
      <w:r w:rsidRPr="00A40772">
        <w:rPr>
          <w:rFonts w:asciiTheme="minorHAnsi" w:hAnsiTheme="minorHAnsi" w:cstheme="minorHAnsi"/>
          <w:sz w:val="20"/>
          <w:szCs w:val="20"/>
        </w:rPr>
        <w:tab/>
        <w:t>Archery</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Bags</w:t>
      </w:r>
    </w:p>
    <w:p w:rsidR="00777DE0" w:rsidRPr="00A40772" w:rsidRDefault="00777DE0" w:rsidP="00777DE0">
      <w:pPr>
        <w:autoSpaceDE w:val="0"/>
        <w:rPr>
          <w:rFonts w:asciiTheme="minorHAnsi" w:hAnsiTheme="minorHAnsi" w:cstheme="minorHAnsi"/>
          <w:sz w:val="20"/>
          <w:szCs w:val="20"/>
        </w:rPr>
      </w:pPr>
      <w:r w:rsidRPr="00A40772">
        <w:rPr>
          <w:rFonts w:asciiTheme="minorHAnsi" w:hAnsiTheme="minorHAnsi" w:cstheme="minorHAnsi"/>
          <w:sz w:val="20"/>
          <w:szCs w:val="20"/>
        </w:rPr>
        <w:t>Basketball</w:t>
      </w:r>
      <w:r w:rsidRPr="00A40772">
        <w:rPr>
          <w:rFonts w:asciiTheme="minorHAnsi" w:hAnsiTheme="minorHAnsi" w:cstheme="minorHAnsi"/>
          <w:sz w:val="20"/>
          <w:szCs w:val="20"/>
        </w:rPr>
        <w:tab/>
        <w:t>Flag football</w:t>
      </w:r>
      <w:r w:rsidRPr="00A40772">
        <w:rPr>
          <w:rFonts w:asciiTheme="minorHAnsi" w:hAnsiTheme="minorHAnsi" w:cstheme="minorHAnsi"/>
          <w:sz w:val="20"/>
          <w:szCs w:val="20"/>
        </w:rPr>
        <w:tab/>
      </w:r>
      <w:r w:rsidRPr="00A40772">
        <w:rPr>
          <w:rFonts w:asciiTheme="minorHAnsi" w:hAnsiTheme="minorHAnsi" w:cstheme="minorHAnsi"/>
          <w:sz w:val="20"/>
          <w:szCs w:val="20"/>
        </w:rPr>
        <w:tab/>
        <w:t>Physical Fitness Testing</w:t>
      </w:r>
      <w:r w:rsidRPr="00A40772">
        <w:rPr>
          <w:rFonts w:asciiTheme="minorHAnsi" w:hAnsiTheme="minorHAnsi" w:cstheme="minorHAnsi"/>
          <w:sz w:val="20"/>
          <w:szCs w:val="20"/>
        </w:rPr>
        <w:tab/>
        <w:t xml:space="preserve">Orienteering </w:t>
      </w:r>
      <w:r w:rsidRPr="00A40772">
        <w:rPr>
          <w:rFonts w:asciiTheme="minorHAnsi" w:hAnsiTheme="minorHAnsi" w:cstheme="minorHAnsi"/>
          <w:sz w:val="20"/>
          <w:szCs w:val="20"/>
        </w:rPr>
        <w:tab/>
      </w:r>
      <w:r w:rsidRPr="00A40772">
        <w:rPr>
          <w:rFonts w:asciiTheme="minorHAnsi" w:hAnsiTheme="minorHAnsi" w:cstheme="minorHAnsi"/>
          <w:sz w:val="20"/>
          <w:szCs w:val="20"/>
        </w:rPr>
        <w:tab/>
        <w:t>Bocce Ball</w:t>
      </w:r>
    </w:p>
    <w:p w:rsidR="00B50872" w:rsidRPr="00A40772" w:rsidRDefault="00777DE0" w:rsidP="00610875">
      <w:pPr>
        <w:autoSpaceDE w:val="0"/>
        <w:rPr>
          <w:rFonts w:asciiTheme="minorHAnsi" w:hAnsiTheme="minorHAnsi" w:cstheme="minorHAnsi"/>
          <w:sz w:val="20"/>
          <w:szCs w:val="20"/>
        </w:rPr>
      </w:pPr>
      <w:r w:rsidRPr="00A40772">
        <w:rPr>
          <w:rFonts w:asciiTheme="minorHAnsi" w:hAnsiTheme="minorHAnsi" w:cstheme="minorHAnsi"/>
          <w:sz w:val="20"/>
          <w:szCs w:val="20"/>
        </w:rPr>
        <w:lastRenderedPageBreak/>
        <w:t>Softball</w:t>
      </w:r>
      <w:r w:rsidRPr="00A40772">
        <w:rPr>
          <w:rFonts w:asciiTheme="minorHAnsi" w:hAnsiTheme="minorHAnsi" w:cstheme="minorHAnsi"/>
          <w:sz w:val="20"/>
          <w:szCs w:val="20"/>
        </w:rPr>
        <w:tab/>
      </w:r>
      <w:r w:rsidRPr="00A40772">
        <w:rPr>
          <w:rFonts w:asciiTheme="minorHAnsi" w:hAnsiTheme="minorHAnsi" w:cstheme="minorHAnsi"/>
          <w:sz w:val="20"/>
          <w:szCs w:val="20"/>
        </w:rPr>
        <w:tab/>
        <w:t>Tennis</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Soccer</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PACER</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Ping-Pong</w:t>
      </w:r>
    </w:p>
    <w:p w:rsidR="00B50872" w:rsidRPr="00A40772" w:rsidRDefault="00B50872"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b/>
          <w:sz w:val="20"/>
          <w:szCs w:val="20"/>
        </w:rPr>
        <w:t>GRADING PERCENTAGES:</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b/>
          <w:sz w:val="20"/>
          <w:szCs w:val="20"/>
        </w:rPr>
        <w:t>Participation/Effort:</w:t>
      </w:r>
      <w:r w:rsidRPr="00A40772">
        <w:rPr>
          <w:rFonts w:asciiTheme="minorHAnsi" w:hAnsiTheme="minorHAnsi" w:cstheme="minorHAnsi"/>
          <w:b/>
          <w:sz w:val="20"/>
          <w:szCs w:val="20"/>
        </w:rPr>
        <w:tab/>
      </w:r>
      <w:r w:rsidR="004847C7" w:rsidRPr="00A40772">
        <w:rPr>
          <w:rFonts w:asciiTheme="minorHAnsi" w:hAnsiTheme="minorHAnsi" w:cstheme="minorHAnsi"/>
          <w:sz w:val="20"/>
          <w:szCs w:val="20"/>
        </w:rPr>
        <w:tab/>
      </w:r>
      <w:r w:rsidR="004847C7" w:rsidRPr="00A40772">
        <w:rPr>
          <w:rFonts w:asciiTheme="minorHAnsi" w:hAnsiTheme="minorHAnsi" w:cstheme="minorHAnsi"/>
          <w:sz w:val="20"/>
          <w:szCs w:val="20"/>
        </w:rPr>
        <w:tab/>
        <w:t>5</w:t>
      </w:r>
      <w:r w:rsidRPr="00A40772">
        <w:rPr>
          <w:rFonts w:asciiTheme="minorHAnsi" w:hAnsiTheme="minorHAnsi" w:cstheme="minorHAnsi"/>
          <w:sz w:val="20"/>
          <w:szCs w:val="20"/>
        </w:rPr>
        <w:t>0% of final grade</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(Being active, following directions, acting appropriately, trying your best, etc.)</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b/>
          <w:sz w:val="20"/>
          <w:szCs w:val="20"/>
        </w:rPr>
        <w:t>Written/Fitness/Skill Tests</w:t>
      </w:r>
      <w:r w:rsidR="004847C7" w:rsidRPr="00A40772">
        <w:rPr>
          <w:rFonts w:asciiTheme="minorHAnsi" w:hAnsiTheme="minorHAnsi" w:cstheme="minorHAnsi"/>
          <w:sz w:val="20"/>
          <w:szCs w:val="20"/>
        </w:rPr>
        <w:t>:</w:t>
      </w:r>
      <w:r w:rsidR="004847C7" w:rsidRPr="00A40772">
        <w:rPr>
          <w:rFonts w:asciiTheme="minorHAnsi" w:hAnsiTheme="minorHAnsi" w:cstheme="minorHAnsi"/>
          <w:sz w:val="20"/>
          <w:szCs w:val="20"/>
        </w:rPr>
        <w:tab/>
      </w:r>
      <w:r w:rsidR="004847C7" w:rsidRPr="00A40772">
        <w:rPr>
          <w:rFonts w:asciiTheme="minorHAnsi" w:hAnsiTheme="minorHAnsi" w:cstheme="minorHAnsi"/>
          <w:sz w:val="20"/>
          <w:szCs w:val="20"/>
        </w:rPr>
        <w:tab/>
        <w:t>25</w:t>
      </w:r>
      <w:r w:rsidRPr="00A40772">
        <w:rPr>
          <w:rFonts w:asciiTheme="minorHAnsi" w:hAnsiTheme="minorHAnsi" w:cstheme="minorHAnsi"/>
          <w:sz w:val="20"/>
          <w:szCs w:val="20"/>
        </w:rPr>
        <w:t>% of final grade</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(Includes tests, quizzes, physical fitness testing)</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b/>
          <w:sz w:val="20"/>
          <w:szCs w:val="20"/>
        </w:rPr>
        <w:t xml:space="preserve">Class Sportsmanship </w:t>
      </w:r>
      <w:r w:rsidRPr="00A40772">
        <w:rPr>
          <w:rFonts w:asciiTheme="minorHAnsi" w:hAnsiTheme="minorHAnsi" w:cstheme="minorHAnsi"/>
          <w:b/>
          <w:sz w:val="20"/>
          <w:szCs w:val="20"/>
        </w:rPr>
        <w:tab/>
      </w:r>
      <w:r w:rsidRPr="00A40772">
        <w:rPr>
          <w:rFonts w:asciiTheme="minorHAnsi" w:hAnsiTheme="minorHAnsi" w:cstheme="minorHAnsi"/>
          <w:b/>
          <w:sz w:val="20"/>
          <w:szCs w:val="20"/>
        </w:rPr>
        <w:tab/>
      </w:r>
      <w:r w:rsidRPr="00A40772">
        <w:rPr>
          <w:rFonts w:asciiTheme="minorHAnsi" w:hAnsiTheme="minorHAnsi" w:cstheme="minorHAnsi"/>
          <w:b/>
          <w:sz w:val="20"/>
          <w:szCs w:val="20"/>
        </w:rPr>
        <w:tab/>
      </w:r>
      <w:r w:rsidR="004847C7" w:rsidRPr="00A40772">
        <w:rPr>
          <w:rFonts w:asciiTheme="minorHAnsi" w:hAnsiTheme="minorHAnsi" w:cstheme="minorHAnsi"/>
          <w:sz w:val="20"/>
          <w:szCs w:val="20"/>
        </w:rPr>
        <w:t>25</w:t>
      </w:r>
      <w:r w:rsidRPr="00A40772">
        <w:rPr>
          <w:rFonts w:asciiTheme="minorHAnsi" w:hAnsiTheme="minorHAnsi" w:cstheme="minorHAnsi"/>
          <w:sz w:val="20"/>
          <w:szCs w:val="20"/>
        </w:rPr>
        <w:t>% of final grade</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 xml:space="preserve">(Demonstration of Positive Character Skills--being respectful and helpful to others, not complaining, being positive and not derogatory, </w:t>
      </w:r>
      <w:proofErr w:type="spellStart"/>
      <w:r w:rsidRPr="00A40772">
        <w:rPr>
          <w:rFonts w:asciiTheme="minorHAnsi" w:hAnsiTheme="minorHAnsi" w:cstheme="minorHAnsi"/>
          <w:sz w:val="20"/>
          <w:szCs w:val="20"/>
        </w:rPr>
        <w:t>etc</w:t>
      </w:r>
      <w:proofErr w:type="spellEnd"/>
      <w:r w:rsidRPr="00A40772">
        <w:rPr>
          <w:rFonts w:asciiTheme="minorHAnsi" w:hAnsiTheme="minorHAnsi" w:cstheme="minorHAnsi"/>
          <w:sz w:val="20"/>
          <w:szCs w:val="20"/>
        </w:rPr>
        <w:t>)</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A final exam will be given and it will determine 20% of the semester grade.</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Due to the gym being used throughout the school year we will be covering some topics in the classroom. Topics will be selected from—but not limited to—the following:</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Drug and alcohol abuse</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Nutrition</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Muscle of the body</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Positions and directions in anatomy</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Creating a proper work-out routine</w:t>
      </w:r>
      <w:r w:rsidRPr="00A40772">
        <w:rPr>
          <w:rFonts w:asciiTheme="minorHAnsi" w:hAnsiTheme="minorHAnsi" w:cstheme="minorHAnsi"/>
          <w:sz w:val="20"/>
          <w:szCs w:val="20"/>
        </w:rPr>
        <w:tab/>
      </w:r>
      <w:r w:rsidRPr="00A40772">
        <w:rPr>
          <w:rFonts w:asciiTheme="minorHAnsi" w:hAnsiTheme="minorHAnsi" w:cstheme="minorHAnsi"/>
          <w:sz w:val="20"/>
          <w:szCs w:val="20"/>
        </w:rPr>
        <w:tab/>
        <w:t>Anaerobic vs. aerobic exercise</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b/>
          <w:sz w:val="20"/>
          <w:szCs w:val="20"/>
        </w:rPr>
      </w:pPr>
      <w:r w:rsidRPr="00A40772">
        <w:rPr>
          <w:rFonts w:asciiTheme="minorHAnsi" w:hAnsiTheme="minorHAnsi" w:cstheme="minorHAnsi"/>
          <w:b/>
          <w:sz w:val="20"/>
          <w:szCs w:val="20"/>
        </w:rPr>
        <w:t>The following films will be selected from to view</w:t>
      </w:r>
      <w:r w:rsidR="00B50872" w:rsidRPr="00A40772">
        <w:rPr>
          <w:rFonts w:asciiTheme="minorHAnsi" w:hAnsiTheme="minorHAnsi" w:cstheme="minorHAnsi"/>
          <w:b/>
          <w:sz w:val="20"/>
          <w:szCs w:val="20"/>
        </w:rPr>
        <w:t xml:space="preserve"> (other films might also be watched)</w:t>
      </w:r>
      <w:r w:rsidRPr="00A40772">
        <w:rPr>
          <w:rFonts w:asciiTheme="minorHAnsi" w:hAnsiTheme="minorHAnsi" w:cstheme="minorHAnsi"/>
          <w:b/>
          <w:sz w:val="20"/>
          <w:szCs w:val="20"/>
        </w:rPr>
        <w:t>:</w:t>
      </w:r>
    </w:p>
    <w:p w:rsidR="00610875" w:rsidRPr="00A40772" w:rsidRDefault="00610875" w:rsidP="00610875">
      <w:pPr>
        <w:autoSpaceDE w:val="0"/>
        <w:rPr>
          <w:rFonts w:asciiTheme="minorHAnsi" w:hAnsiTheme="minorHAnsi" w:cstheme="minorHAnsi"/>
          <w:i/>
          <w:sz w:val="20"/>
          <w:szCs w:val="20"/>
        </w:rPr>
      </w:pPr>
      <w:r w:rsidRPr="00A40772">
        <w:rPr>
          <w:rFonts w:asciiTheme="minorHAnsi" w:hAnsiTheme="minorHAnsi" w:cstheme="minorHAnsi"/>
          <w:i/>
          <w:iCs/>
          <w:sz w:val="20"/>
          <w:szCs w:val="20"/>
        </w:rPr>
        <w:t xml:space="preserve">Super-Size Me </w:t>
      </w:r>
      <w:r w:rsidRPr="00A40772">
        <w:rPr>
          <w:rFonts w:asciiTheme="minorHAnsi" w:hAnsiTheme="minorHAnsi" w:cstheme="minorHAnsi"/>
          <w:i/>
          <w:sz w:val="20"/>
          <w:szCs w:val="20"/>
        </w:rPr>
        <w:t>(PG-13)</w:t>
      </w:r>
      <w:r w:rsidRPr="00A40772">
        <w:rPr>
          <w:rFonts w:asciiTheme="minorHAnsi" w:hAnsiTheme="minorHAnsi" w:cstheme="minorHAnsi"/>
          <w:i/>
          <w:sz w:val="20"/>
          <w:szCs w:val="20"/>
        </w:rPr>
        <w:tab/>
      </w:r>
      <w:r w:rsidRPr="00A40772">
        <w:rPr>
          <w:rFonts w:asciiTheme="minorHAnsi" w:hAnsiTheme="minorHAnsi" w:cstheme="minorHAnsi"/>
          <w:i/>
          <w:sz w:val="20"/>
          <w:szCs w:val="20"/>
        </w:rPr>
        <w:tab/>
      </w:r>
      <w:r w:rsidRPr="00A40772">
        <w:rPr>
          <w:rFonts w:asciiTheme="minorHAnsi" w:hAnsiTheme="minorHAnsi" w:cstheme="minorHAnsi"/>
          <w:i/>
          <w:iCs/>
          <w:sz w:val="20"/>
          <w:szCs w:val="20"/>
        </w:rPr>
        <w:t>Unguarded</w:t>
      </w:r>
      <w:r w:rsidRPr="00A40772">
        <w:rPr>
          <w:rFonts w:asciiTheme="minorHAnsi" w:hAnsiTheme="minorHAnsi" w:cstheme="minorHAnsi"/>
          <w:i/>
          <w:sz w:val="20"/>
          <w:szCs w:val="20"/>
        </w:rPr>
        <w:t xml:space="preserve"> (NR)</w:t>
      </w:r>
      <w:r w:rsidRPr="00A40772">
        <w:rPr>
          <w:rFonts w:asciiTheme="minorHAnsi" w:hAnsiTheme="minorHAnsi" w:cstheme="minorHAnsi"/>
          <w:i/>
          <w:sz w:val="20"/>
          <w:szCs w:val="20"/>
        </w:rPr>
        <w:tab/>
      </w:r>
      <w:r w:rsidRPr="00A40772">
        <w:rPr>
          <w:rFonts w:asciiTheme="minorHAnsi" w:hAnsiTheme="minorHAnsi" w:cstheme="minorHAnsi"/>
          <w:i/>
          <w:sz w:val="20"/>
          <w:szCs w:val="20"/>
        </w:rPr>
        <w:tab/>
        <w:t>Food Inc. (PG)</w:t>
      </w:r>
      <w:r w:rsidR="00B50872" w:rsidRPr="00A40772">
        <w:rPr>
          <w:rFonts w:asciiTheme="minorHAnsi" w:hAnsiTheme="minorHAnsi" w:cstheme="minorHAnsi"/>
          <w:i/>
          <w:sz w:val="20"/>
          <w:szCs w:val="20"/>
        </w:rPr>
        <w:tab/>
      </w:r>
      <w:r w:rsidR="00B50872" w:rsidRPr="00A40772">
        <w:rPr>
          <w:rFonts w:asciiTheme="minorHAnsi" w:hAnsiTheme="minorHAnsi" w:cstheme="minorHAnsi"/>
          <w:i/>
          <w:sz w:val="20"/>
          <w:szCs w:val="20"/>
        </w:rPr>
        <w:tab/>
        <w:t>Fat, Sick and Nearly Dead (NR)</w:t>
      </w:r>
      <w:r w:rsidR="00B50872" w:rsidRPr="00A40772">
        <w:rPr>
          <w:rFonts w:asciiTheme="minorHAnsi" w:hAnsiTheme="minorHAnsi" w:cstheme="minorHAnsi"/>
          <w:i/>
          <w:sz w:val="20"/>
          <w:szCs w:val="20"/>
        </w:rPr>
        <w:tab/>
      </w:r>
      <w:r w:rsidR="00B50872" w:rsidRPr="00A40772">
        <w:rPr>
          <w:rFonts w:asciiTheme="minorHAnsi" w:hAnsiTheme="minorHAnsi" w:cstheme="minorHAnsi"/>
          <w:i/>
          <w:sz w:val="20"/>
          <w:szCs w:val="20"/>
        </w:rPr>
        <w:tab/>
      </w:r>
    </w:p>
    <w:p w:rsidR="00610875" w:rsidRPr="00A40772" w:rsidRDefault="00610875" w:rsidP="00610875">
      <w:pPr>
        <w:autoSpaceDE w:val="0"/>
        <w:rPr>
          <w:rFonts w:asciiTheme="minorHAnsi" w:hAnsiTheme="minorHAnsi" w:cstheme="minorHAnsi"/>
          <w:i/>
          <w:sz w:val="20"/>
          <w:szCs w:val="20"/>
        </w:rPr>
      </w:pPr>
      <w:r w:rsidRPr="00A40772">
        <w:rPr>
          <w:rFonts w:asciiTheme="minorHAnsi" w:hAnsiTheme="minorHAnsi" w:cstheme="minorHAnsi"/>
          <w:i/>
          <w:iCs/>
          <w:sz w:val="20"/>
          <w:szCs w:val="20"/>
        </w:rPr>
        <w:t>Extreme Make-Over Weight Loss Edition</w:t>
      </w:r>
      <w:r w:rsidRPr="00A40772">
        <w:rPr>
          <w:rFonts w:asciiTheme="minorHAnsi" w:hAnsiTheme="minorHAnsi" w:cstheme="minorHAnsi"/>
          <w:i/>
          <w:sz w:val="20"/>
          <w:szCs w:val="20"/>
        </w:rPr>
        <w:t xml:space="preserve"> (NR)</w:t>
      </w:r>
      <w:r w:rsidRPr="00A40772">
        <w:rPr>
          <w:rFonts w:asciiTheme="minorHAnsi" w:hAnsiTheme="minorHAnsi" w:cstheme="minorHAnsi"/>
          <w:i/>
          <w:sz w:val="20"/>
          <w:szCs w:val="20"/>
        </w:rPr>
        <w:tab/>
      </w:r>
      <w:r w:rsidRPr="00A40772">
        <w:rPr>
          <w:rFonts w:asciiTheme="minorHAnsi" w:hAnsiTheme="minorHAnsi" w:cstheme="minorHAnsi"/>
          <w:i/>
          <w:sz w:val="20"/>
          <w:szCs w:val="20"/>
        </w:rPr>
        <w:tab/>
        <w:t>Forks Over Knives (PG)</w:t>
      </w:r>
      <w:r w:rsidR="00B50872" w:rsidRPr="00A40772">
        <w:rPr>
          <w:rFonts w:asciiTheme="minorHAnsi" w:hAnsiTheme="minorHAnsi" w:cstheme="minorHAnsi"/>
          <w:i/>
          <w:sz w:val="20"/>
          <w:szCs w:val="20"/>
        </w:rPr>
        <w:tab/>
        <w:t>Hungry for Change (NR)</w:t>
      </w:r>
    </w:p>
    <w:p w:rsidR="00610875" w:rsidRPr="00A40772" w:rsidRDefault="00610875" w:rsidP="00610875">
      <w:pPr>
        <w:autoSpaceDE w:val="0"/>
        <w:rPr>
          <w:rFonts w:asciiTheme="minorHAnsi" w:hAnsiTheme="minorHAnsi" w:cstheme="minorHAnsi"/>
          <w:i/>
          <w:sz w:val="20"/>
          <w:szCs w:val="20"/>
        </w:rPr>
      </w:pPr>
      <w:r w:rsidRPr="00A40772">
        <w:rPr>
          <w:rFonts w:asciiTheme="minorHAnsi" w:hAnsiTheme="minorHAnsi" w:cstheme="minorHAnsi"/>
          <w:i/>
          <w:sz w:val="20"/>
          <w:szCs w:val="20"/>
        </w:rPr>
        <w:tab/>
      </w:r>
      <w:r w:rsidRPr="00A40772">
        <w:rPr>
          <w:rFonts w:asciiTheme="minorHAnsi" w:hAnsiTheme="minorHAnsi" w:cstheme="minorHAnsi"/>
          <w:i/>
          <w:sz w:val="20"/>
          <w:szCs w:val="20"/>
        </w:rPr>
        <w:tab/>
      </w:r>
      <w:r w:rsidRPr="00A40772">
        <w:rPr>
          <w:rFonts w:asciiTheme="minorHAnsi" w:hAnsiTheme="minorHAnsi" w:cstheme="minorHAnsi"/>
          <w:i/>
          <w:sz w:val="20"/>
          <w:szCs w:val="20"/>
        </w:rPr>
        <w:tab/>
      </w:r>
      <w:r w:rsidRPr="00A40772">
        <w:rPr>
          <w:rFonts w:asciiTheme="minorHAnsi" w:hAnsiTheme="minorHAnsi" w:cstheme="minorHAnsi"/>
          <w:i/>
          <w:sz w:val="20"/>
          <w:szCs w:val="20"/>
        </w:rPr>
        <w:tab/>
      </w:r>
      <w:r w:rsidRPr="00A40772">
        <w:rPr>
          <w:rFonts w:asciiTheme="minorHAnsi" w:hAnsiTheme="minorHAnsi" w:cstheme="minorHAnsi"/>
          <w:i/>
          <w:sz w:val="20"/>
          <w:szCs w:val="20"/>
        </w:rPr>
        <w:tab/>
      </w:r>
      <w:r w:rsidRPr="00A40772">
        <w:rPr>
          <w:rFonts w:asciiTheme="minorHAnsi" w:hAnsiTheme="minorHAnsi" w:cstheme="minorHAnsi"/>
          <w:i/>
          <w:sz w:val="20"/>
          <w:szCs w:val="20"/>
        </w:rPr>
        <w:tab/>
      </w:r>
      <w:r w:rsidRPr="00A40772">
        <w:rPr>
          <w:rFonts w:asciiTheme="minorHAnsi" w:hAnsiTheme="minorHAnsi" w:cstheme="minorHAnsi"/>
          <w:i/>
          <w:sz w:val="20"/>
          <w:szCs w:val="20"/>
        </w:rPr>
        <w:tab/>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These films will be used to provide valuable information</w:t>
      </w:r>
      <w:r w:rsidR="0029276D">
        <w:rPr>
          <w:rFonts w:asciiTheme="minorHAnsi" w:hAnsiTheme="minorHAnsi" w:cstheme="minorHAnsi"/>
          <w:sz w:val="20"/>
          <w:szCs w:val="20"/>
        </w:rPr>
        <w:t xml:space="preserve"> pertaining to health. By </w:t>
      </w:r>
      <w:r w:rsidR="0029276D" w:rsidRPr="006C5571">
        <w:rPr>
          <w:rFonts w:asciiTheme="minorHAnsi" w:hAnsiTheme="minorHAnsi" w:cstheme="minorHAnsi"/>
          <w:sz w:val="20"/>
          <w:szCs w:val="20"/>
        </w:rPr>
        <w:t>signing</w:t>
      </w:r>
      <w:r w:rsidRPr="00A40772">
        <w:rPr>
          <w:rFonts w:asciiTheme="minorHAnsi" w:hAnsiTheme="minorHAnsi" w:cstheme="minorHAnsi"/>
          <w:sz w:val="20"/>
          <w:szCs w:val="20"/>
        </w:rPr>
        <w:t xml:space="preserve"> this syllabus you are giving permission for your child to view this films. There will be an </w:t>
      </w:r>
      <w:r w:rsidRPr="006C5571">
        <w:rPr>
          <w:rFonts w:asciiTheme="minorHAnsi" w:hAnsiTheme="minorHAnsi" w:cstheme="minorHAnsi"/>
          <w:sz w:val="20"/>
          <w:szCs w:val="20"/>
        </w:rPr>
        <w:t>alternat</w:t>
      </w:r>
      <w:r w:rsidR="0029276D" w:rsidRPr="006C5571">
        <w:rPr>
          <w:rFonts w:asciiTheme="minorHAnsi" w:hAnsiTheme="minorHAnsi" w:cstheme="minorHAnsi"/>
          <w:sz w:val="20"/>
          <w:szCs w:val="20"/>
        </w:rPr>
        <w:t>ive assignment</w:t>
      </w:r>
      <w:r w:rsidRPr="00A40772">
        <w:rPr>
          <w:rFonts w:asciiTheme="minorHAnsi" w:hAnsiTheme="minorHAnsi" w:cstheme="minorHAnsi"/>
          <w:sz w:val="20"/>
          <w:szCs w:val="20"/>
        </w:rPr>
        <w:t xml:space="preserve"> for students tha</w:t>
      </w:r>
      <w:r w:rsidR="00CE48BB">
        <w:rPr>
          <w:rFonts w:asciiTheme="minorHAnsi" w:hAnsiTheme="minorHAnsi" w:cstheme="minorHAnsi"/>
          <w:sz w:val="20"/>
          <w:szCs w:val="20"/>
        </w:rPr>
        <w:t>t do not watch the film. You may</w:t>
      </w:r>
      <w:r w:rsidRPr="00A40772">
        <w:rPr>
          <w:rFonts w:asciiTheme="minorHAnsi" w:hAnsiTheme="minorHAnsi" w:cstheme="minorHAnsi"/>
          <w:sz w:val="20"/>
          <w:szCs w:val="20"/>
        </w:rPr>
        <w:t xml:space="preserve"> contact the teacher if you have any questions.</w:t>
      </w:r>
    </w:p>
    <w:p w:rsidR="00610875" w:rsidRPr="00A40772" w:rsidRDefault="00610875" w:rsidP="00610875">
      <w:pPr>
        <w:autoSpaceDE w:val="0"/>
        <w:rPr>
          <w:rFonts w:asciiTheme="minorHAnsi" w:hAnsiTheme="minorHAnsi" w:cstheme="minorHAnsi"/>
          <w:sz w:val="20"/>
          <w:szCs w:val="20"/>
        </w:rPr>
      </w:pPr>
    </w:p>
    <w:p w:rsidR="00610875" w:rsidRPr="00A40772" w:rsidRDefault="00610875" w:rsidP="00610875">
      <w:pPr>
        <w:autoSpaceDE w:val="0"/>
        <w:rPr>
          <w:rFonts w:asciiTheme="minorHAnsi" w:hAnsiTheme="minorHAnsi" w:cstheme="minorHAnsi"/>
          <w:b/>
          <w:sz w:val="20"/>
          <w:szCs w:val="20"/>
        </w:rPr>
      </w:pPr>
      <w:r w:rsidRPr="00A40772">
        <w:rPr>
          <w:rFonts w:asciiTheme="minorHAnsi" w:hAnsiTheme="minorHAnsi" w:cstheme="minorHAnsi"/>
          <w:b/>
          <w:sz w:val="20"/>
          <w:szCs w:val="20"/>
        </w:rPr>
        <w:t>GRADING SCALE:</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93%-100%</w:t>
      </w:r>
      <w:r w:rsidRPr="00A40772">
        <w:rPr>
          <w:rFonts w:asciiTheme="minorHAnsi" w:hAnsiTheme="minorHAnsi" w:cstheme="minorHAnsi"/>
          <w:sz w:val="20"/>
          <w:szCs w:val="20"/>
        </w:rPr>
        <w:tab/>
        <w:t>A</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71%-73%</w:t>
      </w:r>
      <w:r w:rsidRPr="00A40772">
        <w:rPr>
          <w:rFonts w:asciiTheme="minorHAnsi" w:hAnsiTheme="minorHAnsi" w:cstheme="minorHAnsi"/>
          <w:sz w:val="20"/>
          <w:szCs w:val="20"/>
        </w:rPr>
        <w:tab/>
        <w:t>C</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88%-92%</w:t>
      </w:r>
      <w:r w:rsidRPr="00A40772">
        <w:rPr>
          <w:rFonts w:asciiTheme="minorHAnsi" w:hAnsiTheme="minorHAnsi" w:cstheme="minorHAnsi"/>
          <w:sz w:val="20"/>
          <w:szCs w:val="20"/>
        </w:rPr>
        <w:tab/>
        <w:t>A-</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68%-70%</w:t>
      </w:r>
      <w:r w:rsidRPr="00A40772">
        <w:rPr>
          <w:rFonts w:asciiTheme="minorHAnsi" w:hAnsiTheme="minorHAnsi" w:cstheme="minorHAnsi"/>
          <w:sz w:val="20"/>
          <w:szCs w:val="20"/>
        </w:rPr>
        <w:tab/>
        <w:t>C-</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84%-87%</w:t>
      </w:r>
      <w:r w:rsidRPr="00A40772">
        <w:rPr>
          <w:rFonts w:asciiTheme="minorHAnsi" w:hAnsiTheme="minorHAnsi" w:cstheme="minorHAnsi"/>
          <w:sz w:val="20"/>
          <w:szCs w:val="20"/>
        </w:rPr>
        <w:tab/>
        <w:t>B+</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64%-67%</w:t>
      </w:r>
      <w:r w:rsidRPr="00A40772">
        <w:rPr>
          <w:rFonts w:asciiTheme="minorHAnsi" w:hAnsiTheme="minorHAnsi" w:cstheme="minorHAnsi"/>
          <w:sz w:val="20"/>
          <w:szCs w:val="20"/>
        </w:rPr>
        <w:tab/>
        <w:t>D+</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81%-83%</w:t>
      </w:r>
      <w:r w:rsidRPr="00A40772">
        <w:rPr>
          <w:rFonts w:asciiTheme="minorHAnsi" w:hAnsiTheme="minorHAnsi" w:cstheme="minorHAnsi"/>
          <w:sz w:val="20"/>
          <w:szCs w:val="20"/>
        </w:rPr>
        <w:tab/>
        <w:t>B</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61%-63%</w:t>
      </w:r>
      <w:r w:rsidRPr="00A40772">
        <w:rPr>
          <w:rFonts w:asciiTheme="minorHAnsi" w:hAnsiTheme="minorHAnsi" w:cstheme="minorHAnsi"/>
          <w:sz w:val="20"/>
          <w:szCs w:val="20"/>
        </w:rPr>
        <w:tab/>
        <w:t>D</w:t>
      </w:r>
      <w:r w:rsidRPr="00A40772">
        <w:rPr>
          <w:rFonts w:asciiTheme="minorHAnsi" w:hAnsiTheme="minorHAnsi" w:cstheme="minorHAnsi"/>
          <w:sz w:val="20"/>
          <w:szCs w:val="20"/>
        </w:rPr>
        <w:tab/>
      </w:r>
      <w:r w:rsidRPr="00A40772">
        <w:rPr>
          <w:rFonts w:asciiTheme="minorHAnsi" w:hAnsiTheme="minorHAnsi" w:cstheme="minorHAnsi"/>
          <w:sz w:val="20"/>
          <w:szCs w:val="20"/>
        </w:rPr>
        <w:tab/>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78%-80%</w:t>
      </w:r>
      <w:r w:rsidRPr="00A40772">
        <w:rPr>
          <w:rFonts w:asciiTheme="minorHAnsi" w:hAnsiTheme="minorHAnsi" w:cstheme="minorHAnsi"/>
          <w:sz w:val="20"/>
          <w:szCs w:val="20"/>
        </w:rPr>
        <w:tab/>
        <w:t>B-</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56%-60%</w:t>
      </w:r>
      <w:r w:rsidRPr="00A40772">
        <w:rPr>
          <w:rFonts w:asciiTheme="minorHAnsi" w:hAnsiTheme="minorHAnsi" w:cstheme="minorHAnsi"/>
          <w:sz w:val="20"/>
          <w:szCs w:val="20"/>
        </w:rPr>
        <w:tab/>
        <w:t>D-</w:t>
      </w:r>
    </w:p>
    <w:p w:rsidR="00610875" w:rsidRPr="00A40772" w:rsidRDefault="00610875" w:rsidP="00610875">
      <w:pPr>
        <w:autoSpaceDE w:val="0"/>
        <w:rPr>
          <w:rFonts w:asciiTheme="minorHAnsi" w:hAnsiTheme="minorHAnsi" w:cstheme="minorHAnsi"/>
          <w:sz w:val="20"/>
          <w:szCs w:val="20"/>
        </w:rPr>
      </w:pPr>
      <w:r w:rsidRPr="00A40772">
        <w:rPr>
          <w:rFonts w:asciiTheme="minorHAnsi" w:hAnsiTheme="minorHAnsi" w:cstheme="minorHAnsi"/>
          <w:sz w:val="20"/>
          <w:szCs w:val="20"/>
        </w:rPr>
        <w:t>74%-77%</w:t>
      </w:r>
      <w:r w:rsidRPr="00A40772">
        <w:rPr>
          <w:rFonts w:asciiTheme="minorHAnsi" w:hAnsiTheme="minorHAnsi" w:cstheme="minorHAnsi"/>
          <w:sz w:val="20"/>
          <w:szCs w:val="20"/>
        </w:rPr>
        <w:tab/>
        <w:t>C+</w:t>
      </w:r>
      <w:r w:rsidRPr="00A40772">
        <w:rPr>
          <w:rFonts w:asciiTheme="minorHAnsi" w:hAnsiTheme="minorHAnsi" w:cstheme="minorHAnsi"/>
          <w:sz w:val="20"/>
          <w:szCs w:val="20"/>
        </w:rPr>
        <w:tab/>
      </w:r>
      <w:r w:rsidRPr="00A40772">
        <w:rPr>
          <w:rFonts w:asciiTheme="minorHAnsi" w:hAnsiTheme="minorHAnsi" w:cstheme="minorHAnsi"/>
          <w:sz w:val="20"/>
          <w:szCs w:val="20"/>
        </w:rPr>
        <w:tab/>
      </w:r>
      <w:r w:rsidRPr="00A40772">
        <w:rPr>
          <w:rFonts w:asciiTheme="minorHAnsi" w:hAnsiTheme="minorHAnsi" w:cstheme="minorHAnsi"/>
          <w:sz w:val="20"/>
          <w:szCs w:val="20"/>
        </w:rPr>
        <w:tab/>
        <w:t>55% and below</w:t>
      </w:r>
      <w:r w:rsidRPr="00A40772">
        <w:rPr>
          <w:rFonts w:asciiTheme="minorHAnsi" w:hAnsiTheme="minorHAnsi" w:cstheme="minorHAnsi"/>
          <w:sz w:val="20"/>
          <w:szCs w:val="20"/>
        </w:rPr>
        <w:tab/>
        <w:t>E</w:t>
      </w:r>
    </w:p>
    <w:p w:rsidR="00DC0BB4" w:rsidRDefault="00DC0BB4"/>
    <w:sectPr w:rsidR="00DC0BB4" w:rsidSect="00610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94E01"/>
    <w:multiLevelType w:val="hybridMultilevel"/>
    <w:tmpl w:val="002AC4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80B9D"/>
    <w:multiLevelType w:val="hybridMultilevel"/>
    <w:tmpl w:val="F33833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230C0"/>
    <w:multiLevelType w:val="hybridMultilevel"/>
    <w:tmpl w:val="E39C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75"/>
    <w:rsid w:val="0006223D"/>
    <w:rsid w:val="001A6FDB"/>
    <w:rsid w:val="00236BAF"/>
    <w:rsid w:val="002760E8"/>
    <w:rsid w:val="0029276D"/>
    <w:rsid w:val="002C434F"/>
    <w:rsid w:val="00315008"/>
    <w:rsid w:val="003A4E08"/>
    <w:rsid w:val="004433B0"/>
    <w:rsid w:val="004847C7"/>
    <w:rsid w:val="004B1C7C"/>
    <w:rsid w:val="0056121B"/>
    <w:rsid w:val="00610875"/>
    <w:rsid w:val="006C3E4D"/>
    <w:rsid w:val="006C5571"/>
    <w:rsid w:val="00777DE0"/>
    <w:rsid w:val="0087438B"/>
    <w:rsid w:val="008F15AF"/>
    <w:rsid w:val="00902A31"/>
    <w:rsid w:val="009C4D9B"/>
    <w:rsid w:val="00A25E9B"/>
    <w:rsid w:val="00A40772"/>
    <w:rsid w:val="00B50872"/>
    <w:rsid w:val="00C56E1C"/>
    <w:rsid w:val="00CB3773"/>
    <w:rsid w:val="00CE48BB"/>
    <w:rsid w:val="00CF54F4"/>
    <w:rsid w:val="00D0102F"/>
    <w:rsid w:val="00DC0BB4"/>
    <w:rsid w:val="00EF405D"/>
    <w:rsid w:val="00FB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FB82"/>
  <w15:chartTrackingRefBased/>
  <w15:docId w15:val="{C8A3902F-F608-4FD5-8128-712EE445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7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0875"/>
    <w:rPr>
      <w:color w:val="0563C1"/>
      <w:u w:val="single"/>
    </w:rPr>
  </w:style>
  <w:style w:type="paragraph" w:styleId="ListParagraph">
    <w:name w:val="List Paragraph"/>
    <w:basedOn w:val="Normal"/>
    <w:uiPriority w:val="34"/>
    <w:qFormat/>
    <w:rsid w:val="00610875"/>
    <w:pPr>
      <w:suppressAutoHyphens w:val="0"/>
      <w:ind w:left="720"/>
      <w:contextualSpacing/>
    </w:pPr>
    <w:rPr>
      <w:rFonts w:ascii="Cambria" w:eastAsia="Cambria" w:hAnsi="Cambria"/>
      <w:lang w:eastAsia="en-US"/>
    </w:rPr>
  </w:style>
  <w:style w:type="paragraph" w:styleId="BalloonText">
    <w:name w:val="Balloon Text"/>
    <w:basedOn w:val="Normal"/>
    <w:link w:val="BalloonTextChar"/>
    <w:uiPriority w:val="99"/>
    <w:semiHidden/>
    <w:unhideWhenUsed/>
    <w:rsid w:val="009C4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9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etzger@browncit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Brown City Community Schools</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Troshak, Anthony</dc:creator>
  <cp:keywords/>
  <dc:description/>
  <cp:lastModifiedBy>Metzger, Brett</cp:lastModifiedBy>
  <cp:revision>7</cp:revision>
  <cp:lastPrinted>2014-09-08T22:35:00Z</cp:lastPrinted>
  <dcterms:created xsi:type="dcterms:W3CDTF">2017-08-28T23:29:00Z</dcterms:created>
  <dcterms:modified xsi:type="dcterms:W3CDTF">2017-08-30T12:56:00Z</dcterms:modified>
</cp:coreProperties>
</file>